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CBB" w:rsidRDefault="009E2CBB" w:rsidP="009E2CBB">
      <w:pPr>
        <w:pStyle w:val="a5"/>
        <w:jc w:val="center"/>
        <w:rPr>
          <w:sz w:val="28"/>
          <w:szCs w:val="28"/>
        </w:rPr>
      </w:pPr>
    </w:p>
    <w:p w:rsidR="009E2CBB" w:rsidRDefault="009E2CBB" w:rsidP="009E2CBB">
      <w:pPr>
        <w:pStyle w:val="a5"/>
        <w:rPr>
          <w:sz w:val="28"/>
          <w:szCs w:val="28"/>
        </w:rPr>
      </w:pPr>
    </w:p>
    <w:p w:rsidR="009E2CBB" w:rsidRDefault="009E2CBB" w:rsidP="009E2CBB">
      <w:pPr>
        <w:pStyle w:val="a5"/>
        <w:rPr>
          <w:sz w:val="28"/>
          <w:szCs w:val="28"/>
        </w:rPr>
      </w:pPr>
    </w:p>
    <w:p w:rsidR="009E2CBB" w:rsidRDefault="009E2CBB" w:rsidP="009E2CBB">
      <w:pPr>
        <w:pStyle w:val="a5"/>
        <w:rPr>
          <w:sz w:val="28"/>
          <w:szCs w:val="28"/>
        </w:rPr>
      </w:pPr>
    </w:p>
    <w:p w:rsidR="009E2CBB" w:rsidRPr="003C2CDE" w:rsidRDefault="009E2CBB" w:rsidP="009E2CBB">
      <w:pPr>
        <w:suppressAutoHyphens/>
        <w:autoSpaceDE w:val="0"/>
        <w:autoSpaceDN w:val="0"/>
        <w:adjustRightInd w:val="0"/>
        <w:ind w:right="141"/>
        <w:jc w:val="center"/>
        <w:rPr>
          <w:caps/>
          <w:sz w:val="28"/>
          <w:szCs w:val="28"/>
        </w:rPr>
      </w:pPr>
      <w:r w:rsidRPr="003C2CDE">
        <w:rPr>
          <w:sz w:val="28"/>
          <w:szCs w:val="28"/>
        </w:rPr>
        <w:t xml:space="preserve">Министерство образования и науки Чеченской Республики </w:t>
      </w:r>
    </w:p>
    <w:p w:rsidR="009E2CBB" w:rsidRPr="003C2CDE" w:rsidRDefault="009E2CBB" w:rsidP="009E2CBB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3C2CDE">
        <w:rPr>
          <w:sz w:val="28"/>
          <w:szCs w:val="28"/>
        </w:rPr>
        <w:t>Государственное бюджетное  профессиональное образовательное учреждение «Строительно-технический техникум».</w:t>
      </w:r>
    </w:p>
    <w:p w:rsidR="009E2CBB" w:rsidRPr="003C2CDE" w:rsidRDefault="009E2CBB" w:rsidP="009E2CBB">
      <w:pPr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9E2CBB" w:rsidRPr="003C2CDE" w:rsidRDefault="009E2CBB" w:rsidP="009E2CBB">
      <w:pPr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9E2CBB" w:rsidRPr="003C2CDE" w:rsidRDefault="009E2CBB" w:rsidP="009E2CBB">
      <w:pPr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 w:rsidRPr="003C2CDE">
        <w:rPr>
          <w:caps/>
          <w:sz w:val="28"/>
          <w:szCs w:val="28"/>
        </w:rPr>
        <w:t xml:space="preserve">                                                                                                          </w:t>
      </w:r>
      <w:r w:rsidRPr="003C2CDE">
        <w:rPr>
          <w:sz w:val="28"/>
          <w:szCs w:val="28"/>
        </w:rPr>
        <w:t>Утверждаю</w:t>
      </w:r>
    </w:p>
    <w:p w:rsidR="009E2CBB" w:rsidRPr="003C2CDE" w:rsidRDefault="009E2CBB" w:rsidP="009E2CBB">
      <w:pPr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 w:rsidRPr="003C2CDE">
        <w:rPr>
          <w:caps/>
          <w:sz w:val="28"/>
          <w:szCs w:val="28"/>
        </w:rPr>
        <w:t xml:space="preserve">                                                                      </w:t>
      </w:r>
      <w:r>
        <w:rPr>
          <w:caps/>
          <w:sz w:val="28"/>
          <w:szCs w:val="28"/>
        </w:rPr>
        <w:t xml:space="preserve">                 </w:t>
      </w:r>
      <w:r w:rsidRPr="003C2CDE">
        <w:rPr>
          <w:sz w:val="28"/>
          <w:szCs w:val="28"/>
        </w:rPr>
        <w:t>Директор</w:t>
      </w:r>
      <w:r>
        <w:rPr>
          <w:sz w:val="28"/>
          <w:szCs w:val="28"/>
        </w:rPr>
        <w:t xml:space="preserve"> </w:t>
      </w:r>
      <w:r w:rsidRPr="003C2CDE">
        <w:rPr>
          <w:caps/>
          <w:sz w:val="28"/>
          <w:szCs w:val="28"/>
        </w:rPr>
        <w:t xml:space="preserve">гбПоу </w:t>
      </w:r>
      <w:r>
        <w:rPr>
          <w:caps/>
          <w:sz w:val="28"/>
          <w:szCs w:val="28"/>
        </w:rPr>
        <w:t xml:space="preserve"> СТТ       </w:t>
      </w:r>
      <w:r w:rsidRPr="003C2CDE">
        <w:rPr>
          <w:caps/>
          <w:sz w:val="28"/>
          <w:szCs w:val="28"/>
        </w:rPr>
        <w:t xml:space="preserve"> </w:t>
      </w:r>
    </w:p>
    <w:p w:rsidR="009E2CBB" w:rsidRDefault="009E2CBB" w:rsidP="009E2CBB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3C2CDE">
        <w:rPr>
          <w:caps/>
          <w:sz w:val="28"/>
          <w:szCs w:val="28"/>
        </w:rPr>
        <w:t xml:space="preserve">                                                                       </w:t>
      </w:r>
      <w:r>
        <w:rPr>
          <w:caps/>
          <w:sz w:val="28"/>
          <w:szCs w:val="28"/>
        </w:rPr>
        <w:t xml:space="preserve">                    </w:t>
      </w:r>
    </w:p>
    <w:p w:rsidR="009E2CBB" w:rsidRDefault="009E2CBB" w:rsidP="009E2CBB">
      <w:pPr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  <w:r>
        <w:rPr>
          <w:caps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>
        <w:rPr>
          <w:caps/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</w:t>
      </w:r>
      <w:r w:rsidRPr="003C2CDE">
        <w:rPr>
          <w:caps/>
          <w:sz w:val="28"/>
          <w:szCs w:val="28"/>
        </w:rPr>
        <w:t>__________________Э.Г.</w:t>
      </w:r>
      <w:r w:rsidRPr="003C2CDE">
        <w:rPr>
          <w:sz w:val="28"/>
          <w:szCs w:val="28"/>
        </w:rPr>
        <w:t>Тупчиев</w:t>
      </w:r>
    </w:p>
    <w:p w:rsidR="009E2CBB" w:rsidRDefault="009E2CBB" w:rsidP="009E2CBB">
      <w:pPr>
        <w:tabs>
          <w:tab w:val="left" w:pos="6165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9E2CBB" w:rsidRPr="003C2CDE" w:rsidRDefault="009E2CBB" w:rsidP="009E2CBB">
      <w:pPr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«____»______________2018 г.</w:t>
      </w:r>
    </w:p>
    <w:p w:rsidR="009E2CBB" w:rsidRPr="003C2CDE" w:rsidRDefault="009E2CBB" w:rsidP="009E2CBB">
      <w:pPr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9E2CBB" w:rsidRPr="003C2CDE" w:rsidRDefault="009E2CBB" w:rsidP="009E2CBB">
      <w:pPr>
        <w:rPr>
          <w:sz w:val="28"/>
          <w:szCs w:val="28"/>
        </w:rPr>
      </w:pPr>
    </w:p>
    <w:p w:rsidR="009E2CBB" w:rsidRPr="003C2CDE" w:rsidRDefault="009E2CBB" w:rsidP="009E2CBB">
      <w:pPr>
        <w:rPr>
          <w:sz w:val="28"/>
          <w:szCs w:val="28"/>
        </w:rPr>
      </w:pPr>
    </w:p>
    <w:p w:rsidR="009E2CBB" w:rsidRPr="003C2CDE" w:rsidRDefault="009E2CBB" w:rsidP="009E2CBB">
      <w:pPr>
        <w:rPr>
          <w:sz w:val="28"/>
          <w:szCs w:val="28"/>
        </w:rPr>
      </w:pPr>
    </w:p>
    <w:p w:rsidR="009E2CBB" w:rsidRPr="003C2CDE" w:rsidRDefault="009E2CBB" w:rsidP="009E2CBB">
      <w:pPr>
        <w:rPr>
          <w:sz w:val="28"/>
          <w:szCs w:val="28"/>
        </w:rPr>
      </w:pPr>
    </w:p>
    <w:p w:rsidR="009E2CBB" w:rsidRPr="003C2CDE" w:rsidRDefault="009E2CBB" w:rsidP="009E2CBB">
      <w:pPr>
        <w:ind w:firstLine="0"/>
        <w:rPr>
          <w:sz w:val="28"/>
          <w:szCs w:val="28"/>
        </w:rPr>
      </w:pPr>
    </w:p>
    <w:p w:rsidR="009E2CBB" w:rsidRPr="003C2CDE" w:rsidRDefault="009E2CBB" w:rsidP="009E2CBB">
      <w:pPr>
        <w:rPr>
          <w:sz w:val="28"/>
          <w:szCs w:val="28"/>
        </w:rPr>
      </w:pPr>
    </w:p>
    <w:p w:rsidR="009E2CBB" w:rsidRPr="00D26C05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D26C05">
        <w:rPr>
          <w:caps/>
          <w:sz w:val="28"/>
          <w:szCs w:val="28"/>
        </w:rPr>
        <w:t xml:space="preserve">РАБОЧАЯ ПРОГРАММа </w:t>
      </w:r>
    </w:p>
    <w:p w:rsidR="009E2CBB" w:rsidRPr="00D26C05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D26C05">
        <w:rPr>
          <w:caps/>
          <w:sz w:val="28"/>
          <w:szCs w:val="28"/>
        </w:rPr>
        <w:t>ПРОИЗВОДСТВЕННОЙ ПРАКТИКИ</w:t>
      </w:r>
    </w:p>
    <w:p w:rsidR="009E2CBB" w:rsidRPr="00D26C05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D26C05">
        <w:rPr>
          <w:caps/>
        </w:rPr>
        <w:t xml:space="preserve">              </w:t>
      </w:r>
    </w:p>
    <w:p w:rsidR="009E2CBB" w:rsidRPr="00D26C05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:rsidR="009E2CBB" w:rsidRPr="00D26C05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i/>
        </w:rPr>
      </w:pPr>
      <w:r w:rsidRPr="00D26C05">
        <w:rPr>
          <w:i/>
        </w:rPr>
        <w:t xml:space="preserve">              </w:t>
      </w:r>
      <w:r>
        <w:rPr>
          <w:i/>
        </w:rPr>
        <w:t xml:space="preserve">               </w:t>
      </w:r>
      <w:r w:rsidRPr="00D26C05">
        <w:rPr>
          <w:i/>
        </w:rPr>
        <w:t xml:space="preserve"> </w:t>
      </w:r>
      <w:r w:rsidRPr="00D26C05">
        <w:t>ПМ.02 ДЕФЕКТАЦИЯ ШВЕЙНЫХ ИЗДЕЛИЙ</w:t>
      </w:r>
    </w:p>
    <w:p w:rsidR="009E2CBB" w:rsidRPr="00D26C05" w:rsidRDefault="009E2CBB" w:rsidP="009E2CBB">
      <w:pPr>
        <w:jc w:val="center"/>
        <w:rPr>
          <w:b/>
          <w:sz w:val="28"/>
          <w:szCs w:val="28"/>
        </w:rPr>
      </w:pPr>
    </w:p>
    <w:p w:rsidR="009E2CBB" w:rsidRPr="003C2CDE" w:rsidRDefault="009E2CBB" w:rsidP="009E2CB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3C2CDE">
        <w:rPr>
          <w:b/>
          <w:sz w:val="28"/>
          <w:szCs w:val="28"/>
        </w:rPr>
        <w:t>29.01.07. Портной</w:t>
      </w:r>
    </w:p>
    <w:p w:rsidR="009E2CBB" w:rsidRPr="003C2CDE" w:rsidRDefault="009E2CBB" w:rsidP="009E2CBB">
      <w:pPr>
        <w:rPr>
          <w:sz w:val="28"/>
          <w:szCs w:val="28"/>
        </w:rPr>
      </w:pPr>
    </w:p>
    <w:p w:rsidR="009E2CBB" w:rsidRPr="003C2CDE" w:rsidRDefault="009E2CBB" w:rsidP="009E2CBB">
      <w:pPr>
        <w:tabs>
          <w:tab w:val="left" w:pos="3405"/>
        </w:tabs>
        <w:rPr>
          <w:sz w:val="28"/>
          <w:szCs w:val="28"/>
        </w:rPr>
      </w:pPr>
      <w:r w:rsidRPr="003C2CDE">
        <w:rPr>
          <w:sz w:val="28"/>
          <w:szCs w:val="28"/>
        </w:rPr>
        <w:tab/>
        <w:t xml:space="preserve">квалификация Портной </w:t>
      </w:r>
    </w:p>
    <w:p w:rsidR="009E2CBB" w:rsidRPr="003C2CDE" w:rsidRDefault="009E2CBB" w:rsidP="009E2CBB">
      <w:pPr>
        <w:rPr>
          <w:sz w:val="28"/>
          <w:szCs w:val="28"/>
        </w:rPr>
      </w:pPr>
    </w:p>
    <w:p w:rsidR="009E2CBB" w:rsidRPr="003C2CDE" w:rsidRDefault="009E2CBB" w:rsidP="009E2CBB">
      <w:pPr>
        <w:rPr>
          <w:sz w:val="28"/>
          <w:szCs w:val="28"/>
        </w:rPr>
      </w:pPr>
    </w:p>
    <w:p w:rsidR="009E2CBB" w:rsidRPr="003C2CDE" w:rsidRDefault="009E2CBB" w:rsidP="009E2CBB">
      <w:pPr>
        <w:rPr>
          <w:sz w:val="28"/>
          <w:szCs w:val="28"/>
        </w:rPr>
      </w:pPr>
    </w:p>
    <w:p w:rsidR="009E2CBB" w:rsidRPr="003C2CDE" w:rsidRDefault="009E2CBB" w:rsidP="009E2CBB">
      <w:pPr>
        <w:rPr>
          <w:sz w:val="28"/>
          <w:szCs w:val="28"/>
        </w:rPr>
      </w:pPr>
    </w:p>
    <w:p w:rsidR="009E2CBB" w:rsidRPr="003C2CDE" w:rsidRDefault="009E2CBB" w:rsidP="009E2CBB">
      <w:pPr>
        <w:rPr>
          <w:sz w:val="28"/>
          <w:szCs w:val="28"/>
        </w:rPr>
      </w:pPr>
    </w:p>
    <w:p w:rsidR="009E2CBB" w:rsidRPr="003C2CDE" w:rsidRDefault="009E2CBB" w:rsidP="009E2CBB">
      <w:pPr>
        <w:rPr>
          <w:sz w:val="28"/>
          <w:szCs w:val="28"/>
        </w:rPr>
      </w:pPr>
    </w:p>
    <w:p w:rsidR="009E2CBB" w:rsidRPr="003C2CDE" w:rsidRDefault="009E2CBB" w:rsidP="009E2CBB">
      <w:pPr>
        <w:rPr>
          <w:sz w:val="28"/>
          <w:szCs w:val="28"/>
        </w:rPr>
      </w:pPr>
    </w:p>
    <w:p w:rsidR="009E2CBB" w:rsidRPr="003C2CDE" w:rsidRDefault="009E2CBB" w:rsidP="009E2CBB">
      <w:pPr>
        <w:rPr>
          <w:sz w:val="28"/>
          <w:szCs w:val="28"/>
        </w:rPr>
      </w:pPr>
    </w:p>
    <w:p w:rsidR="009E2CBB" w:rsidRPr="003C2CDE" w:rsidRDefault="009E2CBB" w:rsidP="009E2CBB">
      <w:pPr>
        <w:rPr>
          <w:sz w:val="28"/>
          <w:szCs w:val="28"/>
        </w:rPr>
      </w:pPr>
    </w:p>
    <w:p w:rsidR="009E2CBB" w:rsidRPr="003C2CDE" w:rsidRDefault="009E2CBB" w:rsidP="009E2CBB">
      <w:pPr>
        <w:rPr>
          <w:sz w:val="28"/>
          <w:szCs w:val="28"/>
        </w:rPr>
      </w:pPr>
    </w:p>
    <w:p w:rsidR="009E2CBB" w:rsidRPr="003C2CDE" w:rsidRDefault="009E2CBB" w:rsidP="009E2CBB">
      <w:pPr>
        <w:rPr>
          <w:sz w:val="28"/>
          <w:szCs w:val="28"/>
        </w:rPr>
      </w:pPr>
    </w:p>
    <w:p w:rsidR="009E2CBB" w:rsidRPr="003C2CDE" w:rsidRDefault="009E2CBB" w:rsidP="009E2CBB">
      <w:pPr>
        <w:rPr>
          <w:i/>
          <w:sz w:val="28"/>
          <w:szCs w:val="28"/>
        </w:rPr>
      </w:pPr>
      <w:r w:rsidRPr="003C2CDE">
        <w:rPr>
          <w:i/>
          <w:sz w:val="28"/>
          <w:szCs w:val="28"/>
        </w:rPr>
        <w:t xml:space="preserve"> </w:t>
      </w:r>
    </w:p>
    <w:p w:rsidR="009E2CBB" w:rsidRPr="005B6221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3C2CDE">
        <w:rPr>
          <w:sz w:val="28"/>
          <w:szCs w:val="28"/>
        </w:rPr>
        <w:t>г. Грозный</w:t>
      </w:r>
      <w:r>
        <w:rPr>
          <w:sz w:val="28"/>
          <w:szCs w:val="28"/>
        </w:rPr>
        <w:t xml:space="preserve"> </w:t>
      </w:r>
      <w:r w:rsidRPr="003C2CDE">
        <w:rPr>
          <w:bCs/>
          <w:sz w:val="28"/>
          <w:szCs w:val="28"/>
        </w:rPr>
        <w:t>201</w:t>
      </w:r>
      <w:r>
        <w:rPr>
          <w:bCs/>
          <w:sz w:val="28"/>
          <w:szCs w:val="28"/>
        </w:rPr>
        <w:t>8</w:t>
      </w:r>
      <w:r w:rsidRPr="003C2CDE">
        <w:rPr>
          <w:bCs/>
          <w:sz w:val="28"/>
          <w:szCs w:val="28"/>
        </w:rPr>
        <w:t>г.</w:t>
      </w:r>
    </w:p>
    <w:p w:rsidR="009E2CBB" w:rsidRPr="003E27C6" w:rsidRDefault="009E2CBB" w:rsidP="009E2CBB">
      <w:pPr>
        <w:ind w:firstLine="851"/>
        <w:rPr>
          <w:sz w:val="28"/>
          <w:szCs w:val="28"/>
        </w:rPr>
      </w:pPr>
      <w:r w:rsidRPr="003C2CDE">
        <w:rPr>
          <w:sz w:val="28"/>
          <w:szCs w:val="28"/>
        </w:rPr>
        <w:br w:type="page"/>
      </w:r>
      <w:proofErr w:type="gramStart"/>
      <w:r w:rsidRPr="00A24DD9">
        <w:lastRenderedPageBreak/>
        <w:t xml:space="preserve">Рабочая программа </w:t>
      </w:r>
      <w:r>
        <w:t>производственной</w:t>
      </w:r>
      <w:r w:rsidRPr="00A24DD9">
        <w:t xml:space="preserve"> практики разработана на основе Федерального государственного образовательного стандарта среднего профессионального образования по профессии </w:t>
      </w:r>
      <w:r w:rsidRPr="00A24DD9">
        <w:rPr>
          <w:b/>
        </w:rPr>
        <w:t xml:space="preserve"> 29.01.07 «Портной» </w:t>
      </w:r>
      <w:r w:rsidRPr="003E27C6">
        <w:rPr>
          <w:sz w:val="28"/>
          <w:szCs w:val="28"/>
        </w:rPr>
        <w:t>утвержденного приказом Министерства образования и науки Российской Федерации от 02 августа 2013 г. № 770,  зарегистрирован в Минюсте России 20.08.2013г., (регистрационный № 29655) с изменениями,  внесенными приказом Министерства образования и науки Российской Федерации от 09 апреля 2015 г. № 390.</w:t>
      </w:r>
      <w:proofErr w:type="gramEnd"/>
    </w:p>
    <w:p w:rsidR="009E2CBB" w:rsidRPr="00154F48" w:rsidRDefault="009E2CBB" w:rsidP="009E2CBB">
      <w:pPr>
        <w:rPr>
          <w:sz w:val="28"/>
          <w:szCs w:val="28"/>
        </w:rPr>
      </w:pPr>
    </w:p>
    <w:p w:rsidR="009E2CBB" w:rsidRDefault="009E2CBB" w:rsidP="009E2CBB"/>
    <w:p w:rsidR="009E2CBB" w:rsidRPr="00A24DD9" w:rsidRDefault="009E2CBB" w:rsidP="009E2CBB">
      <w:r>
        <w:t>Положение о практике студентов</w:t>
      </w:r>
      <w:r w:rsidRPr="00A24DD9">
        <w:t xml:space="preserve"> осваивающих основно</w:t>
      </w:r>
      <w:r>
        <w:t xml:space="preserve">е профессиональное образование </w:t>
      </w:r>
      <w:r w:rsidRPr="00A24DD9">
        <w:t>утвержденного приказом Министерства образования и науки РФ №291 от 18 апреля 2013 года</w:t>
      </w:r>
      <w:proofErr w:type="gramStart"/>
      <w:r w:rsidRPr="00A24DD9">
        <w:t xml:space="preserve"> ,</w:t>
      </w:r>
      <w:proofErr w:type="gramEnd"/>
      <w:r w:rsidRPr="00A24DD9">
        <w:t>зарегистрированного в Минюсте России 14 июня 2013г. № 28785.</w:t>
      </w:r>
    </w:p>
    <w:p w:rsidR="009E2CBB" w:rsidRPr="00A24DD9" w:rsidRDefault="009E2CBB" w:rsidP="009E2CBB"/>
    <w:p w:rsidR="009E2CBB" w:rsidRPr="00D93898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b/>
        </w:rPr>
      </w:pPr>
    </w:p>
    <w:p w:rsidR="009E2CBB" w:rsidRPr="00D93898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b/>
        </w:rPr>
      </w:pPr>
    </w:p>
    <w:p w:rsidR="009E2CBB" w:rsidRPr="00D93898" w:rsidRDefault="009E2CBB" w:rsidP="009E2CBB">
      <w:pPr>
        <w:tabs>
          <w:tab w:val="left" w:pos="851"/>
          <w:tab w:val="left" w:pos="2680"/>
        </w:tabs>
        <w:spacing w:line="360" w:lineRule="auto"/>
        <w:contextualSpacing/>
      </w:pPr>
      <w:r w:rsidRPr="00D93898">
        <w:rPr>
          <w:b/>
        </w:rPr>
        <w:t>Организация-разработчик</w:t>
      </w:r>
      <w:r w:rsidRPr="00D93898">
        <w:t>: ГБПОУ «Строительно-технический техникум»</w:t>
      </w:r>
    </w:p>
    <w:p w:rsidR="009E2CBB" w:rsidRPr="00D93898" w:rsidRDefault="009E2CBB" w:rsidP="009E2CBB">
      <w:pPr>
        <w:spacing w:line="360" w:lineRule="auto"/>
        <w:rPr>
          <w:b/>
        </w:rPr>
      </w:pPr>
    </w:p>
    <w:p w:rsidR="009E2CBB" w:rsidRPr="00D93898" w:rsidRDefault="009E2CBB" w:rsidP="009E2CBB">
      <w:pPr>
        <w:spacing w:line="360" w:lineRule="auto"/>
        <w:rPr>
          <w:b/>
        </w:rPr>
      </w:pPr>
    </w:p>
    <w:p w:rsidR="009E2CBB" w:rsidRPr="00D93898" w:rsidRDefault="009E2CBB" w:rsidP="009E2CBB">
      <w:pPr>
        <w:spacing w:line="360" w:lineRule="auto"/>
      </w:pPr>
      <w:r w:rsidRPr="00D93898">
        <w:rPr>
          <w:b/>
        </w:rPr>
        <w:t>Разработчик:</w:t>
      </w:r>
      <w:r w:rsidRPr="00D93898">
        <w:t xml:space="preserve"> </w:t>
      </w:r>
      <w:r>
        <w:t>Хасанова Я.А., Энкашева Н.П</w:t>
      </w:r>
      <w:r w:rsidRPr="00D93898">
        <w:t>. преподаватели ГБПОУ  «Строительно-технический техникум»</w:t>
      </w:r>
    </w:p>
    <w:p w:rsidR="009E2CBB" w:rsidRPr="00D93898" w:rsidRDefault="009E2CBB" w:rsidP="009E2C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i/>
        </w:rPr>
      </w:pPr>
      <w:r w:rsidRPr="00D93898">
        <w:tab/>
      </w:r>
      <w:r w:rsidRPr="00D93898">
        <w:tab/>
      </w:r>
      <w:r w:rsidRPr="00D93898">
        <w:tab/>
      </w:r>
      <w:r w:rsidRPr="00D93898">
        <w:tab/>
      </w:r>
      <w:r w:rsidRPr="00D93898">
        <w:tab/>
      </w:r>
    </w:p>
    <w:p w:rsidR="009E2CBB" w:rsidRPr="00D93898" w:rsidRDefault="009E2CBB" w:rsidP="009E2CBB">
      <w:pPr>
        <w:suppressAutoHyphens/>
        <w:autoSpaceDE w:val="0"/>
        <w:autoSpaceDN w:val="0"/>
        <w:adjustRightInd w:val="0"/>
        <w:rPr>
          <w:i/>
          <w:vertAlign w:val="superscript"/>
        </w:rPr>
      </w:pPr>
    </w:p>
    <w:p w:rsidR="009E2CBB" w:rsidRPr="00D93898" w:rsidRDefault="009E2CBB" w:rsidP="009E2CBB">
      <w:pPr>
        <w:spacing w:after="200"/>
        <w:rPr>
          <w:rFonts w:eastAsia="Calibri"/>
          <w:lang w:eastAsia="en-US"/>
        </w:rPr>
      </w:pPr>
      <w:r w:rsidRPr="00D93898">
        <w:rPr>
          <w:rFonts w:eastAsia="Calibri"/>
          <w:lang w:eastAsia="en-US"/>
        </w:rPr>
        <w:t>Рассмотрено на заседании МЦК профессиональных дисциплин</w:t>
      </w:r>
    </w:p>
    <w:p w:rsidR="009E2CBB" w:rsidRPr="00D93898" w:rsidRDefault="009E2CBB" w:rsidP="009E2CBB">
      <w:pPr>
        <w:spacing w:after="200"/>
        <w:rPr>
          <w:rFonts w:eastAsia="Calibri"/>
          <w:lang w:eastAsia="en-US"/>
        </w:rPr>
      </w:pPr>
      <w:r w:rsidRPr="00D93898">
        <w:rPr>
          <w:rFonts w:eastAsia="Calibri"/>
          <w:lang w:eastAsia="en-US"/>
        </w:rPr>
        <w:t>Протокол № ___ от «____»_______________201</w:t>
      </w:r>
      <w:r>
        <w:rPr>
          <w:rFonts w:eastAsia="Calibri"/>
        </w:rPr>
        <w:t>8</w:t>
      </w:r>
      <w:r w:rsidRPr="00D93898">
        <w:rPr>
          <w:rFonts w:eastAsia="Calibri"/>
          <w:lang w:eastAsia="en-US"/>
        </w:rPr>
        <w:t>г.</w:t>
      </w:r>
    </w:p>
    <w:p w:rsidR="009E2CBB" w:rsidRPr="00D93898" w:rsidRDefault="009E2CBB" w:rsidP="009E2CBB">
      <w:pPr>
        <w:spacing w:after="200"/>
        <w:rPr>
          <w:rFonts w:eastAsia="Calibri"/>
          <w:lang w:eastAsia="en-US"/>
        </w:rPr>
      </w:pPr>
    </w:p>
    <w:p w:rsidR="009E2CBB" w:rsidRPr="00623AD5" w:rsidRDefault="009E2CBB" w:rsidP="009E2CBB">
      <w:pPr>
        <w:spacing w:after="200" w:line="320" w:lineRule="exact"/>
        <w:contextualSpacing/>
        <w:rPr>
          <w:rFonts w:eastAsia="Calibri"/>
          <w:lang w:eastAsia="en-US"/>
        </w:rPr>
      </w:pPr>
      <w:r w:rsidRPr="00D93898">
        <w:rPr>
          <w:rFonts w:eastAsia="Calibri"/>
          <w:lang w:eastAsia="en-US"/>
        </w:rPr>
        <w:t xml:space="preserve">Председатель </w:t>
      </w:r>
      <w:r w:rsidRPr="00623AD5">
        <w:rPr>
          <w:rFonts w:eastAsia="Calibri"/>
          <w:lang w:eastAsia="en-US"/>
        </w:rPr>
        <w:t>МК                                ________________</w:t>
      </w:r>
      <w:r w:rsidRPr="00623AD5">
        <w:rPr>
          <w:rFonts w:eastAsia="Calibri"/>
          <w:lang w:eastAsia="en-US"/>
        </w:rPr>
        <w:tab/>
      </w:r>
      <w:r w:rsidRPr="00623AD5">
        <w:rPr>
          <w:rFonts w:eastAsia="Calibri"/>
        </w:rPr>
        <w:t xml:space="preserve">    </w:t>
      </w:r>
      <w:proofErr w:type="spellStart"/>
      <w:r w:rsidRPr="00623AD5">
        <w:rPr>
          <w:rFonts w:eastAsia="Calibri"/>
          <w:u w:val="single"/>
        </w:rPr>
        <w:t>Хасуева</w:t>
      </w:r>
      <w:proofErr w:type="spellEnd"/>
      <w:r w:rsidRPr="00623AD5">
        <w:rPr>
          <w:rFonts w:eastAsia="Calibri"/>
          <w:u w:val="single"/>
        </w:rPr>
        <w:t xml:space="preserve">  Р.Г</w:t>
      </w:r>
      <w:r w:rsidRPr="00623AD5">
        <w:rPr>
          <w:rFonts w:eastAsia="Calibri"/>
          <w:u w:val="single"/>
          <w:lang w:eastAsia="en-US"/>
        </w:rPr>
        <w:t>.</w:t>
      </w:r>
    </w:p>
    <w:p w:rsidR="009E2CBB" w:rsidRPr="00623AD5" w:rsidRDefault="009E2CBB" w:rsidP="009E2CBB">
      <w:pPr>
        <w:spacing w:after="200" w:line="320" w:lineRule="exact"/>
        <w:ind w:left="2124" w:firstLine="708"/>
        <w:contextualSpacing/>
        <w:rPr>
          <w:rFonts w:eastAsia="Calibri"/>
          <w:lang w:eastAsia="en-US"/>
        </w:rPr>
      </w:pPr>
      <w:r w:rsidRPr="00623AD5">
        <w:rPr>
          <w:rFonts w:eastAsia="Calibri"/>
          <w:lang w:eastAsia="en-US"/>
        </w:rPr>
        <w:t xml:space="preserve">              </w:t>
      </w:r>
      <w:r w:rsidRPr="00623AD5">
        <w:rPr>
          <w:rFonts w:eastAsia="Calibri"/>
        </w:rPr>
        <w:t xml:space="preserve">            (подпись)          </w:t>
      </w:r>
      <w:r w:rsidRPr="00623AD5">
        <w:rPr>
          <w:rFonts w:eastAsia="Calibri"/>
          <w:lang w:eastAsia="en-US"/>
        </w:rPr>
        <w:tab/>
        <w:t>(расшифровка подписи)</w:t>
      </w:r>
    </w:p>
    <w:p w:rsidR="009E2CBB" w:rsidRPr="00623AD5" w:rsidRDefault="009E2CBB" w:rsidP="009E2CBB">
      <w:pPr>
        <w:spacing w:after="200"/>
        <w:rPr>
          <w:rFonts w:eastAsia="Calibri"/>
          <w:lang w:eastAsia="en-US"/>
        </w:rPr>
      </w:pPr>
    </w:p>
    <w:p w:rsidR="009E2CBB" w:rsidRPr="00623AD5" w:rsidRDefault="009E2CBB" w:rsidP="009E2CBB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623AD5">
        <w:rPr>
          <w:rFonts w:ascii="Times New Roman" w:eastAsia="Calibri" w:hAnsi="Times New Roman" w:cs="Times New Roman"/>
          <w:sz w:val="24"/>
          <w:szCs w:val="24"/>
        </w:rPr>
        <w:t xml:space="preserve">Согласовано: зам. директора по </w:t>
      </w:r>
      <w:proofErr w:type="gramStart"/>
      <w:r w:rsidRPr="00623AD5">
        <w:rPr>
          <w:rFonts w:ascii="Times New Roman" w:eastAsia="Calibri" w:hAnsi="Times New Roman" w:cs="Times New Roman"/>
          <w:sz w:val="24"/>
          <w:szCs w:val="24"/>
        </w:rPr>
        <w:t>УПР</w:t>
      </w:r>
      <w:proofErr w:type="gramEnd"/>
      <w:r w:rsidRPr="00623AD5">
        <w:rPr>
          <w:rFonts w:ascii="Times New Roman" w:eastAsia="Calibri" w:hAnsi="Times New Roman" w:cs="Times New Roman"/>
          <w:sz w:val="24"/>
          <w:szCs w:val="24"/>
        </w:rPr>
        <w:t xml:space="preserve">    _______________          </w:t>
      </w:r>
      <w:proofErr w:type="spellStart"/>
      <w:r w:rsidRPr="00623AD5">
        <w:rPr>
          <w:rFonts w:ascii="Times New Roman" w:eastAsia="Calibri" w:hAnsi="Times New Roman" w:cs="Times New Roman"/>
          <w:sz w:val="24"/>
          <w:szCs w:val="24"/>
          <w:u w:val="single"/>
        </w:rPr>
        <w:t>Магомадова</w:t>
      </w:r>
      <w:proofErr w:type="spellEnd"/>
      <w:r w:rsidRPr="00623AD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М.А-Б.</w:t>
      </w:r>
    </w:p>
    <w:p w:rsidR="009E2CBB" w:rsidRPr="00623AD5" w:rsidRDefault="009E2CBB" w:rsidP="009E2CBB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623AD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23AD5">
        <w:rPr>
          <w:rFonts w:ascii="Times New Roman" w:hAnsi="Times New Roman" w:cs="Times New Roman"/>
          <w:sz w:val="24"/>
          <w:szCs w:val="24"/>
        </w:rPr>
        <w:t xml:space="preserve"> (подпись)             </w:t>
      </w:r>
      <w:r w:rsidRPr="00623AD5">
        <w:rPr>
          <w:rFonts w:ascii="Times New Roman" w:eastAsia="Calibri" w:hAnsi="Times New Roman" w:cs="Times New Roman"/>
          <w:sz w:val="24"/>
          <w:szCs w:val="24"/>
        </w:rPr>
        <w:t>(расшифровка подписи)</w:t>
      </w:r>
    </w:p>
    <w:p w:rsidR="009E2CBB" w:rsidRPr="00623AD5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9E2CBB" w:rsidRPr="00623AD5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</w:pPr>
    </w:p>
    <w:p w:rsidR="009E2CBB" w:rsidRPr="003C2CDE" w:rsidRDefault="009E2CBB" w:rsidP="009E2CBB">
      <w:pPr>
        <w:ind w:firstLine="851"/>
        <w:rPr>
          <w:sz w:val="28"/>
          <w:szCs w:val="28"/>
        </w:rPr>
      </w:pPr>
    </w:p>
    <w:p w:rsidR="009E2CBB" w:rsidRPr="003C2CDE" w:rsidRDefault="009E2CBB" w:rsidP="009E2CBB">
      <w:pPr>
        <w:tabs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rPr>
          <w:sz w:val="28"/>
          <w:szCs w:val="28"/>
        </w:rPr>
      </w:pPr>
    </w:p>
    <w:p w:rsidR="009E2CBB" w:rsidRPr="003C2CDE" w:rsidRDefault="009E2CBB" w:rsidP="009E2CBB">
      <w:pPr>
        <w:tabs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rPr>
          <w:sz w:val="28"/>
          <w:szCs w:val="28"/>
        </w:rPr>
      </w:pPr>
    </w:p>
    <w:p w:rsidR="009E2CBB" w:rsidRPr="003C2CDE" w:rsidRDefault="009E2CBB" w:rsidP="009E2CBB">
      <w:pPr>
        <w:tabs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rPr>
          <w:sz w:val="28"/>
          <w:szCs w:val="28"/>
        </w:rPr>
      </w:pPr>
    </w:p>
    <w:p w:rsidR="009E2CBB" w:rsidRPr="003C2CDE" w:rsidRDefault="009E2CBB" w:rsidP="009E2CBB">
      <w:pPr>
        <w:tabs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rPr>
          <w:sz w:val="28"/>
          <w:szCs w:val="28"/>
        </w:rPr>
      </w:pPr>
    </w:p>
    <w:p w:rsidR="009E2CBB" w:rsidRPr="003C2CDE" w:rsidRDefault="009E2CBB" w:rsidP="009E2CBB">
      <w:pPr>
        <w:tabs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rPr>
          <w:sz w:val="28"/>
          <w:szCs w:val="28"/>
        </w:rPr>
      </w:pPr>
    </w:p>
    <w:p w:rsidR="009E2CBB" w:rsidRPr="003C2CDE" w:rsidRDefault="009E2CBB" w:rsidP="009E2CBB">
      <w:pPr>
        <w:tabs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rPr>
          <w:sz w:val="28"/>
          <w:szCs w:val="28"/>
        </w:rPr>
      </w:pPr>
    </w:p>
    <w:p w:rsidR="009E2CBB" w:rsidRPr="003C2CDE" w:rsidRDefault="009E2CBB" w:rsidP="009E2CBB">
      <w:pPr>
        <w:tabs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rPr>
          <w:sz w:val="28"/>
          <w:szCs w:val="28"/>
        </w:rPr>
      </w:pPr>
    </w:p>
    <w:p w:rsidR="009E2CBB" w:rsidRPr="003C2CDE" w:rsidRDefault="009E2CBB" w:rsidP="009E2CBB">
      <w:pPr>
        <w:tabs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rPr>
          <w:sz w:val="28"/>
          <w:szCs w:val="28"/>
        </w:rPr>
      </w:pPr>
    </w:p>
    <w:p w:rsidR="009E2CBB" w:rsidRPr="003C2CDE" w:rsidRDefault="009E2CBB" w:rsidP="009E2CBB">
      <w:pPr>
        <w:tabs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rPr>
          <w:sz w:val="28"/>
          <w:szCs w:val="28"/>
        </w:rPr>
      </w:pPr>
    </w:p>
    <w:p w:rsidR="009E2CBB" w:rsidRPr="003C2CDE" w:rsidRDefault="009E2CBB" w:rsidP="009E2CBB">
      <w:pPr>
        <w:tabs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rPr>
          <w:sz w:val="28"/>
          <w:szCs w:val="28"/>
        </w:rPr>
      </w:pPr>
    </w:p>
    <w:p w:rsidR="009E2CBB" w:rsidRPr="003C2CDE" w:rsidRDefault="009E2CBB" w:rsidP="009E2CBB">
      <w:pPr>
        <w:tabs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rPr>
          <w:sz w:val="28"/>
          <w:szCs w:val="28"/>
        </w:rPr>
      </w:pPr>
    </w:p>
    <w:p w:rsidR="009E2CBB" w:rsidRPr="003C2CDE" w:rsidRDefault="009E2CBB" w:rsidP="009E2CB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  <w:r w:rsidRPr="003C2CDE">
        <w:rPr>
          <w:b/>
          <w:sz w:val="28"/>
          <w:szCs w:val="28"/>
        </w:rPr>
        <w:t xml:space="preserve">СОДЕРЖАНИЕ </w:t>
      </w:r>
    </w:p>
    <w:p w:rsidR="009E2CBB" w:rsidRPr="003C2CDE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9E2CBB" w:rsidRPr="003C2CDE" w:rsidTr="007C337F">
        <w:trPr>
          <w:trHeight w:val="732"/>
        </w:trPr>
        <w:tc>
          <w:tcPr>
            <w:tcW w:w="7668" w:type="dxa"/>
            <w:vAlign w:val="center"/>
          </w:tcPr>
          <w:p w:rsidR="009E2CBB" w:rsidRPr="003C2CDE" w:rsidRDefault="009E2CBB" w:rsidP="007C337F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1. ПАСПОРТ  РАБОЧЕЙ ПРОГРАММЫ ПРОИЗВОДСТВЕННОЙ ПРАКТИКИ</w:t>
            </w:r>
          </w:p>
        </w:tc>
        <w:tc>
          <w:tcPr>
            <w:tcW w:w="1903" w:type="dxa"/>
            <w:vAlign w:val="center"/>
          </w:tcPr>
          <w:p w:rsidR="009E2CBB" w:rsidRPr="003C2CDE" w:rsidRDefault="009E2CBB" w:rsidP="007C337F">
            <w:pPr>
              <w:jc w:val="center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4</w:t>
            </w:r>
          </w:p>
        </w:tc>
      </w:tr>
      <w:tr w:rsidR="009E2CBB" w:rsidRPr="003C2CDE" w:rsidTr="007C337F">
        <w:trPr>
          <w:trHeight w:val="733"/>
        </w:trPr>
        <w:tc>
          <w:tcPr>
            <w:tcW w:w="7668" w:type="dxa"/>
            <w:vAlign w:val="center"/>
          </w:tcPr>
          <w:p w:rsidR="009E2CBB" w:rsidRPr="003C2CDE" w:rsidRDefault="009E2CBB" w:rsidP="007C337F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2. РЕЗУЛЬТАТЫ  ОСВОЕНИЯ РАБОЧЕЙ ПРОГРАММЫ ПРОИЗВОДСТВЕННОЙ  ПРАКТИКИ</w:t>
            </w:r>
          </w:p>
        </w:tc>
        <w:tc>
          <w:tcPr>
            <w:tcW w:w="1903" w:type="dxa"/>
            <w:vAlign w:val="center"/>
          </w:tcPr>
          <w:p w:rsidR="009E2CBB" w:rsidRPr="003C2CDE" w:rsidRDefault="000469F6" w:rsidP="007C33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E2CBB" w:rsidRPr="003C2CDE" w:rsidTr="007C337F">
        <w:trPr>
          <w:trHeight w:val="733"/>
        </w:trPr>
        <w:tc>
          <w:tcPr>
            <w:tcW w:w="7668" w:type="dxa"/>
            <w:vAlign w:val="center"/>
          </w:tcPr>
          <w:p w:rsidR="009E2CBB" w:rsidRPr="003C2CDE" w:rsidRDefault="009E2CBB" w:rsidP="007C337F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3. СОДЕРЖАНИЕ  ПРОИЗВОДСТВЕННОЙ  ПРАКТИКИ</w:t>
            </w:r>
          </w:p>
        </w:tc>
        <w:tc>
          <w:tcPr>
            <w:tcW w:w="1903" w:type="dxa"/>
            <w:vAlign w:val="center"/>
          </w:tcPr>
          <w:p w:rsidR="009E2CBB" w:rsidRPr="003C2CDE" w:rsidRDefault="000469F6" w:rsidP="007C33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E2CBB" w:rsidRPr="003C2CDE" w:rsidTr="007C337F">
        <w:trPr>
          <w:trHeight w:val="733"/>
        </w:trPr>
        <w:tc>
          <w:tcPr>
            <w:tcW w:w="7668" w:type="dxa"/>
            <w:vAlign w:val="center"/>
          </w:tcPr>
          <w:p w:rsidR="009E2CBB" w:rsidRPr="003C2CDE" w:rsidRDefault="009E2CBB" w:rsidP="007C337F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4. УСЛОВИЯ РЕАЛИЗАЦИИ ПРОГРАММЫ ПРОИЗВОДСТВЕННОЙ  ПРАКТИКИ</w:t>
            </w:r>
          </w:p>
        </w:tc>
        <w:tc>
          <w:tcPr>
            <w:tcW w:w="1903" w:type="dxa"/>
            <w:vAlign w:val="center"/>
          </w:tcPr>
          <w:p w:rsidR="009E2CBB" w:rsidRPr="003C2CDE" w:rsidRDefault="000469F6" w:rsidP="007C33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E2CBB" w:rsidRPr="003C2CDE" w:rsidTr="007C337F">
        <w:trPr>
          <w:trHeight w:val="733"/>
        </w:trPr>
        <w:tc>
          <w:tcPr>
            <w:tcW w:w="7668" w:type="dxa"/>
            <w:vAlign w:val="center"/>
          </w:tcPr>
          <w:p w:rsidR="009E2CBB" w:rsidRPr="003C2CDE" w:rsidRDefault="009E2CBB" w:rsidP="007C337F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5. КОНТРОЛЬ И ОЦЕНКА РЕЗУЛЬТАТОВ ОСВОЕНИЯ ПРОГРАММЫ  ПРОИЗВОДСТВЕННОЙ  ПРАКТИКИ</w:t>
            </w:r>
          </w:p>
        </w:tc>
        <w:tc>
          <w:tcPr>
            <w:tcW w:w="1903" w:type="dxa"/>
            <w:vAlign w:val="center"/>
          </w:tcPr>
          <w:p w:rsidR="009E2CBB" w:rsidRPr="003C2CDE" w:rsidRDefault="000469F6" w:rsidP="007C33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9E2CBB" w:rsidRPr="003C2CDE" w:rsidTr="007C337F">
        <w:trPr>
          <w:trHeight w:val="733"/>
        </w:trPr>
        <w:tc>
          <w:tcPr>
            <w:tcW w:w="7668" w:type="dxa"/>
            <w:vAlign w:val="center"/>
          </w:tcPr>
          <w:p w:rsidR="009E2CBB" w:rsidRPr="003C2CDE" w:rsidRDefault="009E2CBB" w:rsidP="007C337F">
            <w:pPr>
              <w:rPr>
                <w:sz w:val="28"/>
                <w:szCs w:val="28"/>
              </w:rPr>
            </w:pPr>
            <w:bookmarkStart w:id="0" w:name="_GoBack"/>
            <w:r w:rsidRPr="000469F6">
              <w:rPr>
                <w:color w:val="FF0000"/>
                <w:sz w:val="28"/>
                <w:szCs w:val="28"/>
              </w:rPr>
              <w:t>ПРИЛОЖЕНИЯ</w:t>
            </w:r>
            <w:bookmarkEnd w:id="0"/>
          </w:p>
        </w:tc>
        <w:tc>
          <w:tcPr>
            <w:tcW w:w="1903" w:type="dxa"/>
            <w:vAlign w:val="center"/>
          </w:tcPr>
          <w:p w:rsidR="009E2CBB" w:rsidRPr="003C2CDE" w:rsidRDefault="009E2CBB" w:rsidP="007C337F">
            <w:pPr>
              <w:jc w:val="center"/>
              <w:rPr>
                <w:sz w:val="28"/>
                <w:szCs w:val="28"/>
              </w:rPr>
            </w:pPr>
          </w:p>
        </w:tc>
      </w:tr>
    </w:tbl>
    <w:p w:rsidR="009E2CBB" w:rsidRPr="003C2CDE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E2CBB" w:rsidRPr="003C2CDE" w:rsidRDefault="009E2CBB" w:rsidP="009E2CBB">
      <w:pPr>
        <w:rPr>
          <w:sz w:val="28"/>
          <w:szCs w:val="28"/>
        </w:rPr>
        <w:sectPr w:rsidR="009E2CBB" w:rsidRPr="003C2CDE" w:rsidSect="00EE3FBB">
          <w:footerReference w:type="default" r:id="rId7"/>
          <w:pgSz w:w="11906" w:h="16838"/>
          <w:pgMar w:top="851" w:right="850" w:bottom="284" w:left="1701" w:header="708" w:footer="708" w:gutter="0"/>
          <w:cols w:space="720"/>
        </w:sectPr>
      </w:pPr>
    </w:p>
    <w:p w:rsidR="009E2CBB" w:rsidRPr="003C2CDE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3C2CDE">
        <w:rPr>
          <w:b/>
          <w:caps/>
          <w:sz w:val="28"/>
          <w:szCs w:val="28"/>
        </w:rPr>
        <w:lastRenderedPageBreak/>
        <w:t xml:space="preserve">1. паспорт РАБОЧЕЙ ПРОГРАММЫ </w:t>
      </w:r>
    </w:p>
    <w:p w:rsidR="009E2CBB" w:rsidRPr="003C2CDE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3C2CDE">
        <w:rPr>
          <w:b/>
          <w:caps/>
          <w:sz w:val="28"/>
          <w:szCs w:val="28"/>
        </w:rPr>
        <w:t>ПРОИЗВОДСТВЕННОЙ ПРАКТИКИ</w:t>
      </w:r>
    </w:p>
    <w:p w:rsidR="009E2CBB" w:rsidRPr="003C2CDE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  <w:szCs w:val="28"/>
        </w:rPr>
      </w:pPr>
    </w:p>
    <w:p w:rsidR="009E2CBB" w:rsidRPr="003C2CDE" w:rsidRDefault="009E2CBB" w:rsidP="009E2CB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1.1.</w:t>
      </w:r>
      <w:r w:rsidRPr="003C2CDE">
        <w:rPr>
          <w:b/>
          <w:sz w:val="28"/>
          <w:szCs w:val="28"/>
        </w:rPr>
        <w:t>Область применения программы</w:t>
      </w:r>
    </w:p>
    <w:p w:rsidR="009E2CBB" w:rsidRPr="00437A44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color w:val="FF0000"/>
          <w:sz w:val="28"/>
          <w:szCs w:val="28"/>
        </w:rPr>
      </w:pPr>
      <w:r w:rsidRPr="003C2CDE">
        <w:rPr>
          <w:sz w:val="28"/>
          <w:szCs w:val="28"/>
        </w:rPr>
        <w:t xml:space="preserve">Рабочая программа производственной практики  является частью основной профессиональной образовательной программы в соответствии профессии  </w:t>
      </w:r>
      <w:r w:rsidRPr="003C2CDE">
        <w:rPr>
          <w:b/>
          <w:sz w:val="28"/>
          <w:szCs w:val="28"/>
        </w:rPr>
        <w:t xml:space="preserve">29.01.07  Портной </w:t>
      </w:r>
      <w:r w:rsidRPr="00437A44">
        <w:rPr>
          <w:color w:val="FF0000"/>
          <w:sz w:val="28"/>
          <w:szCs w:val="28"/>
        </w:rPr>
        <w:t>укрупненной группы 290000  Технология продовольственных продуктов и потребительских товаров</w:t>
      </w:r>
      <w:r w:rsidRPr="00437A44">
        <w:rPr>
          <w:b/>
          <w:color w:val="FF0000"/>
          <w:sz w:val="28"/>
          <w:szCs w:val="28"/>
        </w:rPr>
        <w:t xml:space="preserve">   </w:t>
      </w:r>
      <w:r w:rsidRPr="00437A44">
        <w:rPr>
          <w:color w:val="FF0000"/>
          <w:sz w:val="28"/>
          <w:szCs w:val="28"/>
        </w:rPr>
        <w:t xml:space="preserve">в части освоения квалификаций: в части освоения квалификаций Портной 3 – 4 разрядов  и основных  видов профессиональной деятельности (ВПД): </w:t>
      </w:r>
    </w:p>
    <w:p w:rsidR="009E2CBB" w:rsidRPr="00AF6241" w:rsidRDefault="009E2CBB" w:rsidP="009E2CBB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C2CDE">
        <w:rPr>
          <w:rFonts w:eastAsia="Calibri"/>
          <w:sz w:val="28"/>
          <w:szCs w:val="28"/>
        </w:rPr>
        <w:t xml:space="preserve"> ПМ 02. Дефектация швейных изделий  </w:t>
      </w:r>
    </w:p>
    <w:p w:rsidR="009E2CBB" w:rsidRPr="003C2CDE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i/>
          <w:sz w:val="28"/>
          <w:szCs w:val="28"/>
        </w:rPr>
      </w:pPr>
      <w:r w:rsidRPr="003C2CDE">
        <w:rPr>
          <w:sz w:val="28"/>
          <w:szCs w:val="28"/>
        </w:rPr>
        <w:t xml:space="preserve">Рабочая программа профессионального модуля может быть использована в дополнительном профессиональном образовании, в начальном профессиональном образовании, по профессии </w:t>
      </w:r>
      <w:r w:rsidRPr="003C2CDE">
        <w:rPr>
          <w:b/>
          <w:sz w:val="28"/>
          <w:szCs w:val="28"/>
        </w:rPr>
        <w:t xml:space="preserve">29.01.07 Портной </w:t>
      </w:r>
      <w:r w:rsidRPr="003C2CDE">
        <w:rPr>
          <w:sz w:val="28"/>
          <w:szCs w:val="28"/>
        </w:rPr>
        <w:t>при наличии среднего полного общего образования и по профессиональной подготовке по профессии Портной.</w:t>
      </w:r>
    </w:p>
    <w:p w:rsidR="009E2CBB" w:rsidRPr="003C2CDE" w:rsidRDefault="009E2CBB" w:rsidP="009E2CBB">
      <w:pPr>
        <w:ind w:right="-85"/>
        <w:rPr>
          <w:sz w:val="28"/>
          <w:szCs w:val="28"/>
        </w:rPr>
      </w:pPr>
      <w:r w:rsidRPr="003C2CDE">
        <w:rPr>
          <w:sz w:val="28"/>
          <w:szCs w:val="28"/>
        </w:rPr>
        <w:t>Опыт работы не требуется.</w:t>
      </w:r>
    </w:p>
    <w:p w:rsidR="009E2CBB" w:rsidRPr="002335F0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3C2CDE">
        <w:rPr>
          <w:b/>
          <w:sz w:val="28"/>
          <w:szCs w:val="28"/>
        </w:rPr>
        <w:t>1.2. Цели и задачи производственной практики:</w:t>
      </w:r>
      <w:r w:rsidRPr="003C2CDE">
        <w:rPr>
          <w:sz w:val="28"/>
          <w:szCs w:val="28"/>
        </w:rPr>
        <w:t xml:space="preserve"> закрепление и совершенствование приобретенных в процессе обучения профессиональных умений студентов по изучаемой профессии, развитие общих и профессиональных компетенций, освоение современных производственных процессов, адаптация студентов к конкретным условиям деятельности организаций различных организационно-правовых форм. </w:t>
      </w:r>
    </w:p>
    <w:p w:rsidR="009E2CBB" w:rsidRPr="003C2CDE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3C2CDE">
        <w:rPr>
          <w:b/>
          <w:sz w:val="28"/>
          <w:szCs w:val="28"/>
        </w:rPr>
        <w:t>Требования к результатам освоения производственной практики</w:t>
      </w:r>
    </w:p>
    <w:p w:rsidR="009E2CBB" w:rsidRDefault="009E2CBB" w:rsidP="009E2CBB">
      <w:pPr>
        <w:ind w:firstLine="284"/>
        <w:rPr>
          <w:b/>
          <w:sz w:val="28"/>
          <w:szCs w:val="28"/>
        </w:rPr>
      </w:pPr>
      <w:r w:rsidRPr="003C2CDE">
        <w:rPr>
          <w:sz w:val="28"/>
          <w:szCs w:val="28"/>
        </w:rPr>
        <w:t xml:space="preserve">В результате прохождения производственной практики в рамках каждого профессионального модуля студент должен </w:t>
      </w:r>
      <w:r w:rsidRPr="003C2CDE">
        <w:rPr>
          <w:b/>
          <w:sz w:val="28"/>
          <w:szCs w:val="28"/>
        </w:rPr>
        <w:t xml:space="preserve">приобрести практический опыт работы:     </w:t>
      </w:r>
    </w:p>
    <w:p w:rsidR="009E2CBB" w:rsidRPr="0072473F" w:rsidRDefault="009E2CBB" w:rsidP="009E2CBB">
      <w:pPr>
        <w:ind w:firstLine="284"/>
        <w:rPr>
          <w:color w:val="000000"/>
          <w:sz w:val="28"/>
          <w:szCs w:val="28"/>
        </w:rPr>
      </w:pPr>
      <w:r w:rsidRPr="0072473F">
        <w:rPr>
          <w:b/>
          <w:color w:val="000000"/>
          <w:sz w:val="28"/>
          <w:szCs w:val="28"/>
        </w:rPr>
        <w:t xml:space="preserve"> </w:t>
      </w:r>
      <w:r w:rsidRPr="0072473F">
        <w:rPr>
          <w:color w:val="000000"/>
          <w:sz w:val="28"/>
          <w:szCs w:val="28"/>
        </w:rPr>
        <w:t>- проверки качества узлов и готовых швейных изделий различных ассортиментных групп;</w:t>
      </w:r>
    </w:p>
    <w:p w:rsidR="009E2CBB" w:rsidRPr="0072473F" w:rsidRDefault="009E2CBB" w:rsidP="009E2CBB">
      <w:pPr>
        <w:ind w:firstLine="284"/>
        <w:rPr>
          <w:color w:val="000000"/>
          <w:sz w:val="28"/>
          <w:szCs w:val="28"/>
        </w:rPr>
      </w:pPr>
      <w:r w:rsidRPr="0072473F">
        <w:rPr>
          <w:color w:val="000000"/>
          <w:sz w:val="28"/>
          <w:szCs w:val="28"/>
        </w:rPr>
        <w:t>- анализа правильности выполняемых работ по изготовлению узлов и швейных изделий с учетом свой</w:t>
      </w:r>
      <w:proofErr w:type="gramStart"/>
      <w:r w:rsidRPr="0072473F">
        <w:rPr>
          <w:color w:val="000000"/>
          <w:sz w:val="28"/>
          <w:szCs w:val="28"/>
        </w:rPr>
        <w:t>ств тк</w:t>
      </w:r>
      <w:proofErr w:type="gramEnd"/>
      <w:r w:rsidRPr="0072473F">
        <w:rPr>
          <w:color w:val="000000"/>
          <w:sz w:val="28"/>
          <w:szCs w:val="28"/>
        </w:rPr>
        <w:t>аней, из которых они изготавливаются;</w:t>
      </w:r>
    </w:p>
    <w:p w:rsidR="009E2CBB" w:rsidRPr="0072473F" w:rsidRDefault="009E2CBB" w:rsidP="009E2CBB">
      <w:pPr>
        <w:ind w:firstLine="284"/>
        <w:rPr>
          <w:b/>
          <w:color w:val="000000"/>
          <w:sz w:val="28"/>
          <w:szCs w:val="28"/>
        </w:rPr>
      </w:pPr>
      <w:r w:rsidRPr="0072473F">
        <w:rPr>
          <w:color w:val="000000"/>
          <w:sz w:val="28"/>
          <w:szCs w:val="28"/>
        </w:rPr>
        <w:t>- устранения дефектов;</w:t>
      </w:r>
    </w:p>
    <w:p w:rsidR="009E2CBB" w:rsidRPr="0072473F" w:rsidRDefault="009E2CBB" w:rsidP="009E2CBB">
      <w:pPr>
        <w:ind w:firstLine="0"/>
        <w:rPr>
          <w:b/>
          <w:color w:val="000000"/>
          <w:sz w:val="28"/>
          <w:szCs w:val="28"/>
        </w:rPr>
      </w:pPr>
      <w:r w:rsidRPr="0072473F">
        <w:rPr>
          <w:b/>
          <w:color w:val="000000"/>
          <w:sz w:val="28"/>
          <w:szCs w:val="28"/>
        </w:rPr>
        <w:t>уметь:</w:t>
      </w:r>
    </w:p>
    <w:p w:rsidR="009E2CBB" w:rsidRPr="0072473F" w:rsidRDefault="009E2CBB" w:rsidP="009E2CBB">
      <w:pPr>
        <w:ind w:firstLine="284"/>
        <w:rPr>
          <w:color w:val="000000"/>
          <w:sz w:val="28"/>
          <w:szCs w:val="28"/>
        </w:rPr>
      </w:pPr>
      <w:r w:rsidRPr="0072473F">
        <w:rPr>
          <w:color w:val="000000"/>
          <w:sz w:val="28"/>
          <w:szCs w:val="28"/>
        </w:rPr>
        <w:t>- пользоваться нормативно-технологической документацией;</w:t>
      </w:r>
    </w:p>
    <w:p w:rsidR="009E2CBB" w:rsidRPr="0072473F" w:rsidRDefault="009E2CBB" w:rsidP="009E2CBB">
      <w:pPr>
        <w:ind w:firstLine="284"/>
        <w:rPr>
          <w:color w:val="000000"/>
          <w:sz w:val="28"/>
          <w:szCs w:val="28"/>
        </w:rPr>
      </w:pPr>
      <w:r w:rsidRPr="0072473F">
        <w:rPr>
          <w:color w:val="000000"/>
          <w:sz w:val="28"/>
          <w:szCs w:val="28"/>
        </w:rPr>
        <w:t>- распознавать дефекты и выявлять причины их возникновения;</w:t>
      </w:r>
    </w:p>
    <w:p w:rsidR="009E2CBB" w:rsidRPr="0072473F" w:rsidRDefault="009E2CBB" w:rsidP="009E2CBB">
      <w:pPr>
        <w:ind w:firstLine="284"/>
        <w:rPr>
          <w:b/>
          <w:color w:val="000000"/>
          <w:sz w:val="28"/>
          <w:szCs w:val="28"/>
        </w:rPr>
      </w:pPr>
      <w:r w:rsidRPr="0072473F">
        <w:rPr>
          <w:color w:val="000000"/>
          <w:sz w:val="28"/>
          <w:szCs w:val="28"/>
        </w:rPr>
        <w:t>- подбирать рациональные методы обработки в соответствии с изготавливаемыми изделиями;</w:t>
      </w:r>
    </w:p>
    <w:p w:rsidR="009E2CBB" w:rsidRPr="0072473F" w:rsidRDefault="009E2CBB" w:rsidP="009E2CBB">
      <w:pPr>
        <w:ind w:firstLine="0"/>
        <w:rPr>
          <w:b/>
          <w:color w:val="000000"/>
          <w:sz w:val="28"/>
          <w:szCs w:val="28"/>
        </w:rPr>
      </w:pPr>
      <w:r w:rsidRPr="0072473F">
        <w:rPr>
          <w:b/>
          <w:color w:val="000000"/>
          <w:sz w:val="28"/>
          <w:szCs w:val="28"/>
        </w:rPr>
        <w:t>знать:</w:t>
      </w:r>
    </w:p>
    <w:p w:rsidR="009E2CBB" w:rsidRPr="0072473F" w:rsidRDefault="009E2CBB" w:rsidP="009E2CBB">
      <w:pPr>
        <w:ind w:firstLine="284"/>
        <w:rPr>
          <w:color w:val="000000"/>
          <w:sz w:val="28"/>
          <w:szCs w:val="28"/>
        </w:rPr>
      </w:pPr>
      <w:r w:rsidRPr="0072473F">
        <w:rPr>
          <w:color w:val="000000"/>
          <w:sz w:val="28"/>
          <w:szCs w:val="28"/>
        </w:rPr>
        <w:t>- формы и методы контроля качества продукции;</w:t>
      </w:r>
    </w:p>
    <w:p w:rsidR="009E2CBB" w:rsidRPr="0072473F" w:rsidRDefault="009E2CBB" w:rsidP="009E2CBB">
      <w:pPr>
        <w:ind w:firstLine="284"/>
        <w:rPr>
          <w:color w:val="000000"/>
          <w:sz w:val="28"/>
          <w:szCs w:val="28"/>
        </w:rPr>
      </w:pPr>
      <w:r w:rsidRPr="0072473F">
        <w:rPr>
          <w:color w:val="000000"/>
          <w:sz w:val="28"/>
          <w:szCs w:val="28"/>
        </w:rPr>
        <w:t xml:space="preserve"> - перечень возможных дефектов (</w:t>
      </w:r>
      <w:proofErr w:type="gramStart"/>
      <w:r w:rsidRPr="0072473F">
        <w:rPr>
          <w:color w:val="000000"/>
          <w:sz w:val="28"/>
          <w:szCs w:val="28"/>
        </w:rPr>
        <w:t>технологические</w:t>
      </w:r>
      <w:proofErr w:type="gramEnd"/>
      <w:r w:rsidRPr="0072473F">
        <w:rPr>
          <w:color w:val="000000"/>
          <w:sz w:val="28"/>
          <w:szCs w:val="28"/>
        </w:rPr>
        <w:t>, конструктивные и текстильные);</w:t>
      </w:r>
    </w:p>
    <w:p w:rsidR="009E2CBB" w:rsidRPr="0072473F" w:rsidRDefault="009E2CBB" w:rsidP="009E2CBB">
      <w:pPr>
        <w:ind w:firstLine="284"/>
        <w:rPr>
          <w:color w:val="000000"/>
          <w:sz w:val="28"/>
          <w:szCs w:val="28"/>
        </w:rPr>
      </w:pPr>
      <w:r w:rsidRPr="0072473F">
        <w:rPr>
          <w:color w:val="000000"/>
          <w:sz w:val="28"/>
          <w:szCs w:val="28"/>
        </w:rPr>
        <w:t>- причины возникновения дефектов;</w:t>
      </w:r>
    </w:p>
    <w:p w:rsidR="009E2CBB" w:rsidRPr="0072473F" w:rsidRDefault="009E2CBB" w:rsidP="009E2CBB">
      <w:pPr>
        <w:ind w:firstLine="284"/>
        <w:rPr>
          <w:color w:val="000000"/>
          <w:sz w:val="28"/>
          <w:szCs w:val="28"/>
        </w:rPr>
      </w:pPr>
      <w:r w:rsidRPr="0072473F">
        <w:rPr>
          <w:color w:val="000000"/>
          <w:sz w:val="28"/>
          <w:szCs w:val="28"/>
        </w:rPr>
        <w:t>- обработки изделий различных ассортиментных групп;</w:t>
      </w:r>
    </w:p>
    <w:p w:rsidR="009E2CBB" w:rsidRPr="0072473F" w:rsidRDefault="009E2CBB" w:rsidP="009E2CBB">
      <w:pPr>
        <w:rPr>
          <w:color w:val="000000"/>
          <w:sz w:val="28"/>
          <w:szCs w:val="28"/>
        </w:rPr>
      </w:pPr>
      <w:r w:rsidRPr="0072473F">
        <w:rPr>
          <w:color w:val="000000"/>
          <w:sz w:val="28"/>
          <w:szCs w:val="28"/>
        </w:rPr>
        <w:t xml:space="preserve">    - способы устранения дефектов;</w:t>
      </w:r>
    </w:p>
    <w:p w:rsidR="009E2CBB" w:rsidRPr="003C2CDE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3C2CDE">
        <w:rPr>
          <w:b/>
          <w:sz w:val="28"/>
          <w:szCs w:val="28"/>
        </w:rPr>
        <w:t>1.3. Количество часов на освоение программы производственной  практики:</w:t>
      </w:r>
    </w:p>
    <w:p w:rsidR="009E2CBB" w:rsidRPr="002335F0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3C2CDE">
        <w:rPr>
          <w:sz w:val="28"/>
          <w:szCs w:val="28"/>
        </w:rPr>
        <w:t xml:space="preserve">В рамках освоения ПМ 02. - </w:t>
      </w:r>
      <w:r>
        <w:rPr>
          <w:sz w:val="28"/>
          <w:szCs w:val="28"/>
        </w:rPr>
        <w:t>144</w:t>
      </w:r>
      <w:r w:rsidRPr="003C2CDE">
        <w:rPr>
          <w:sz w:val="28"/>
          <w:szCs w:val="28"/>
        </w:rPr>
        <w:t xml:space="preserve"> часа; </w:t>
      </w:r>
    </w:p>
    <w:p w:rsidR="009E2CBB" w:rsidRPr="003C2CDE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9E2CBB" w:rsidRPr="003C2CDE" w:rsidRDefault="009E2CBB" w:rsidP="009E2CB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  <w:sz w:val="28"/>
          <w:szCs w:val="28"/>
        </w:rPr>
      </w:pPr>
      <w:r w:rsidRPr="003C2CDE">
        <w:rPr>
          <w:b/>
          <w:caps/>
          <w:sz w:val="28"/>
          <w:szCs w:val="28"/>
        </w:rPr>
        <w:lastRenderedPageBreak/>
        <w:t>2. результаты освоения программы производственной практики</w:t>
      </w:r>
    </w:p>
    <w:p w:rsidR="009E2CBB" w:rsidRPr="003C2CDE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9E2CBB" w:rsidRPr="003C2CDE" w:rsidRDefault="009E2CBB" w:rsidP="009E2CB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3C2CDE">
        <w:rPr>
          <w:sz w:val="28"/>
          <w:szCs w:val="28"/>
        </w:rPr>
        <w:t>Результатом освоения программы производственной  практики является освоение студентами профессиональных и общих компетенций в рамках модулей ОПОП по основным видам профессиональной деятельности (ВПД):</w:t>
      </w:r>
    </w:p>
    <w:p w:rsidR="009E2CBB" w:rsidRPr="003C2CDE" w:rsidRDefault="009E2CBB" w:rsidP="009E2CBB">
      <w:pPr>
        <w:contextualSpacing/>
        <w:rPr>
          <w:rFonts w:eastAsia="Calibri"/>
          <w:sz w:val="28"/>
          <w:szCs w:val="28"/>
        </w:rPr>
      </w:pPr>
      <w:r w:rsidRPr="003C2CDE">
        <w:rPr>
          <w:rFonts w:eastAsia="Calibri"/>
          <w:sz w:val="28"/>
          <w:szCs w:val="28"/>
        </w:rPr>
        <w:t xml:space="preserve">ПМ 02. Дефектация швейных изделий </w:t>
      </w:r>
    </w:p>
    <w:p w:rsidR="009E2CBB" w:rsidRPr="003C2CDE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tbl>
      <w:tblPr>
        <w:tblW w:w="5000" w:type="pct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8441"/>
      </w:tblGrid>
      <w:tr w:rsidR="009E2CBB" w:rsidRPr="003C2CDE" w:rsidTr="007C337F">
        <w:trPr>
          <w:trHeight w:val="651"/>
        </w:trPr>
        <w:tc>
          <w:tcPr>
            <w:tcW w:w="950" w:type="pct"/>
            <w:shd w:val="clear" w:color="auto" w:fill="auto"/>
            <w:vAlign w:val="center"/>
          </w:tcPr>
          <w:p w:rsidR="009E2CBB" w:rsidRPr="003C2CDE" w:rsidRDefault="009E2CBB" w:rsidP="007C337F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050" w:type="pct"/>
            <w:shd w:val="clear" w:color="auto" w:fill="auto"/>
            <w:vAlign w:val="center"/>
          </w:tcPr>
          <w:p w:rsidR="009E2CBB" w:rsidRPr="003C2CDE" w:rsidRDefault="009E2CBB" w:rsidP="007C337F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Наименование результата освоения практики</w:t>
            </w:r>
          </w:p>
        </w:tc>
      </w:tr>
      <w:tr w:rsidR="009E2CBB" w:rsidRPr="003C2CDE" w:rsidTr="007C3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33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CBB" w:rsidRPr="003C2CDE" w:rsidRDefault="009E2CBB" w:rsidP="007C337F">
            <w:pPr>
              <w:rPr>
                <w:rFonts w:eastAsia="Calibri"/>
                <w:b/>
                <w:spacing w:val="10"/>
                <w:sz w:val="28"/>
                <w:szCs w:val="28"/>
              </w:rPr>
            </w:pPr>
            <w:r w:rsidRPr="003C2CDE">
              <w:rPr>
                <w:rFonts w:eastAsia="Calibri"/>
                <w:b/>
                <w:spacing w:val="10"/>
                <w:sz w:val="28"/>
                <w:szCs w:val="28"/>
              </w:rPr>
              <w:t>ПМ.02.</w:t>
            </w:r>
          </w:p>
        </w:tc>
      </w:tr>
      <w:tr w:rsidR="009E2CBB" w:rsidRPr="003C2CDE" w:rsidTr="007C3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CBB" w:rsidRPr="003C2CDE" w:rsidRDefault="009E2CBB" w:rsidP="007C337F">
            <w:pPr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</w:rPr>
              <w:t>ПК 2.1.</w:t>
            </w:r>
          </w:p>
        </w:tc>
        <w:tc>
          <w:tcPr>
            <w:tcW w:w="4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CBB" w:rsidRPr="003C2CDE" w:rsidRDefault="009E2CBB" w:rsidP="007C337F">
            <w:pPr>
              <w:ind w:firstLine="0"/>
              <w:rPr>
                <w:color w:val="000000"/>
                <w:sz w:val="28"/>
                <w:szCs w:val="28"/>
              </w:rPr>
            </w:pPr>
            <w:r w:rsidRPr="003C2CDE">
              <w:rPr>
                <w:color w:val="000000"/>
                <w:sz w:val="28"/>
                <w:szCs w:val="28"/>
              </w:rPr>
              <w:t>Выполнять поузловой контроль качества швейного изделия.</w:t>
            </w:r>
          </w:p>
        </w:tc>
      </w:tr>
      <w:tr w:rsidR="009E2CBB" w:rsidRPr="003C2CDE" w:rsidTr="007C3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CBB" w:rsidRPr="003C2CDE" w:rsidRDefault="009E2CBB" w:rsidP="007C337F">
            <w:pPr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</w:rPr>
              <w:t>ПК 2.2.</w:t>
            </w:r>
          </w:p>
        </w:tc>
        <w:tc>
          <w:tcPr>
            <w:tcW w:w="4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CBB" w:rsidRPr="003C2CDE" w:rsidRDefault="009E2CBB" w:rsidP="007C337F">
            <w:pPr>
              <w:ind w:firstLine="0"/>
              <w:rPr>
                <w:color w:val="000000"/>
                <w:sz w:val="28"/>
                <w:szCs w:val="28"/>
              </w:rPr>
            </w:pPr>
            <w:r w:rsidRPr="003C2CDE">
              <w:rPr>
                <w:color w:val="000000"/>
                <w:sz w:val="28"/>
                <w:szCs w:val="28"/>
              </w:rPr>
              <w:t>Определять причины возникновения дефектов при изготовлении изделий.</w:t>
            </w:r>
          </w:p>
        </w:tc>
      </w:tr>
      <w:tr w:rsidR="009E2CBB" w:rsidRPr="003C2CDE" w:rsidTr="007C3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CBB" w:rsidRPr="003C2CDE" w:rsidRDefault="009E2CBB" w:rsidP="007C337F">
            <w:pPr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</w:rPr>
              <w:t>ПК 2.3.</w:t>
            </w:r>
          </w:p>
        </w:tc>
        <w:tc>
          <w:tcPr>
            <w:tcW w:w="4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CBB" w:rsidRPr="003C2CDE" w:rsidRDefault="009E2CBB" w:rsidP="007C337F">
            <w:pPr>
              <w:ind w:firstLine="0"/>
              <w:rPr>
                <w:color w:val="000000"/>
                <w:sz w:val="28"/>
                <w:szCs w:val="28"/>
              </w:rPr>
            </w:pPr>
            <w:r w:rsidRPr="003C2CDE">
              <w:rPr>
                <w:color w:val="000000"/>
                <w:sz w:val="28"/>
                <w:szCs w:val="28"/>
              </w:rPr>
              <w:t>Предупреждать и устранять дефекты швейной обработки.</w:t>
            </w:r>
          </w:p>
        </w:tc>
      </w:tr>
    </w:tbl>
    <w:p w:rsidR="009E2CBB" w:rsidRPr="003C2CDE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tbl>
      <w:tblPr>
        <w:tblW w:w="9979" w:type="dxa"/>
        <w:tblInd w:w="2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91"/>
        <w:gridCol w:w="8088"/>
      </w:tblGrid>
      <w:tr w:rsidR="009E2CBB" w:rsidRPr="003C2CDE" w:rsidTr="007C337F">
        <w:trPr>
          <w:trHeight w:val="418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CBB" w:rsidRPr="003C2CDE" w:rsidRDefault="009E2CBB" w:rsidP="007C337F">
            <w:pPr>
              <w:rPr>
                <w:rFonts w:eastAsia="Calibri"/>
                <w:b/>
                <w:sz w:val="28"/>
                <w:szCs w:val="28"/>
              </w:rPr>
            </w:pPr>
            <w:r w:rsidRPr="003C2CDE">
              <w:rPr>
                <w:rFonts w:eastAsia="Calibri"/>
                <w:b/>
                <w:sz w:val="28"/>
                <w:szCs w:val="28"/>
              </w:rPr>
              <w:t xml:space="preserve">Код </w:t>
            </w:r>
            <w:r w:rsidRPr="003C2CDE">
              <w:rPr>
                <w:rFonts w:eastAsia="Calibri"/>
                <w:b/>
                <w:sz w:val="28"/>
                <w:szCs w:val="28"/>
                <w:lang w:val="en-US"/>
              </w:rPr>
              <w:t>OK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CBB" w:rsidRPr="003C2CDE" w:rsidRDefault="009E2CBB" w:rsidP="007C337F">
            <w:pPr>
              <w:rPr>
                <w:rFonts w:eastAsia="Calibri"/>
                <w:b/>
                <w:sz w:val="28"/>
                <w:szCs w:val="28"/>
              </w:rPr>
            </w:pPr>
            <w:r w:rsidRPr="003C2CDE">
              <w:rPr>
                <w:rFonts w:eastAsia="Calibri"/>
                <w:b/>
                <w:sz w:val="28"/>
                <w:szCs w:val="28"/>
              </w:rPr>
              <w:t xml:space="preserve">Наименование результата </w:t>
            </w:r>
            <w:proofErr w:type="gramStart"/>
            <w:r w:rsidRPr="003C2CDE">
              <w:rPr>
                <w:rFonts w:eastAsia="Calibri"/>
                <w:b/>
                <w:sz w:val="28"/>
                <w:szCs w:val="28"/>
              </w:rPr>
              <w:t>обучения по профессии</w:t>
            </w:r>
            <w:proofErr w:type="gramEnd"/>
          </w:p>
        </w:tc>
      </w:tr>
      <w:tr w:rsidR="009E2CBB" w:rsidRPr="003C2CDE" w:rsidTr="007C337F">
        <w:trPr>
          <w:trHeight w:val="653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CBB" w:rsidRPr="003C2CDE" w:rsidRDefault="009E2CBB" w:rsidP="007C337F">
            <w:pPr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  <w:lang w:val="en-US"/>
              </w:rPr>
              <w:t>OK</w:t>
            </w:r>
            <w:r w:rsidRPr="003C2CDE"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CBB" w:rsidRPr="003C2CDE" w:rsidRDefault="009E2CBB" w:rsidP="007C337F">
            <w:pPr>
              <w:suppressAutoHyphens/>
              <w:ind w:right="132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9E2CBB" w:rsidRPr="003C2CDE" w:rsidTr="007C337F">
        <w:trPr>
          <w:trHeight w:val="648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CBB" w:rsidRPr="003C2CDE" w:rsidRDefault="009E2CBB" w:rsidP="007C337F">
            <w:pPr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  <w:lang w:val="en-US"/>
              </w:rPr>
              <w:t xml:space="preserve">OK </w:t>
            </w:r>
            <w:r w:rsidRPr="003C2CDE">
              <w:rPr>
                <w:rFonts w:eastAsia="Calibri"/>
                <w:sz w:val="28"/>
                <w:szCs w:val="28"/>
              </w:rPr>
              <w:t>2.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CBB" w:rsidRPr="003C2CDE" w:rsidRDefault="009E2CBB" w:rsidP="007C337F">
            <w:pPr>
              <w:suppressAutoHyphens/>
              <w:ind w:right="132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9E2CBB" w:rsidRPr="003C2CDE" w:rsidTr="007C337F">
        <w:trPr>
          <w:trHeight w:val="1035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CBB" w:rsidRPr="003C2CDE" w:rsidRDefault="009E2CBB" w:rsidP="007C337F">
            <w:pPr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  <w:lang w:val="en-US"/>
              </w:rPr>
              <w:t xml:space="preserve">OK </w:t>
            </w:r>
            <w:r w:rsidRPr="003C2CDE">
              <w:rPr>
                <w:rFonts w:eastAsia="Calibri"/>
                <w:sz w:val="28"/>
                <w:szCs w:val="28"/>
              </w:rPr>
              <w:t>3.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CBB" w:rsidRPr="003C2CDE" w:rsidRDefault="009E2CBB" w:rsidP="007C337F">
            <w:pPr>
              <w:suppressAutoHyphens/>
              <w:ind w:right="132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9E2CBB" w:rsidRPr="003C2CDE" w:rsidTr="007C337F">
        <w:trPr>
          <w:trHeight w:val="648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CBB" w:rsidRPr="003C2CDE" w:rsidRDefault="009E2CBB" w:rsidP="007C337F">
            <w:pPr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  <w:lang w:val="en-US"/>
              </w:rPr>
              <w:t xml:space="preserve">OK </w:t>
            </w:r>
            <w:r w:rsidRPr="003C2CDE">
              <w:rPr>
                <w:rFonts w:eastAsia="Calibri"/>
                <w:sz w:val="28"/>
                <w:szCs w:val="28"/>
              </w:rPr>
              <w:t>4.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CBB" w:rsidRPr="003C2CDE" w:rsidRDefault="009E2CBB" w:rsidP="007C337F">
            <w:pPr>
              <w:suppressAutoHyphens/>
              <w:ind w:right="132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Осуществлять поиск, необходимый для эффективного выполнения профессиональных задач.</w:t>
            </w:r>
          </w:p>
        </w:tc>
      </w:tr>
      <w:tr w:rsidR="009E2CBB" w:rsidRPr="003C2CDE" w:rsidTr="007C337F">
        <w:trPr>
          <w:trHeight w:val="653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CBB" w:rsidRPr="003C2CDE" w:rsidRDefault="009E2CBB" w:rsidP="007C337F">
            <w:pPr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  <w:lang w:val="en-US"/>
              </w:rPr>
              <w:t xml:space="preserve">OK </w:t>
            </w:r>
            <w:r w:rsidRPr="003C2CDE">
              <w:rPr>
                <w:rFonts w:eastAsia="Calibri"/>
                <w:sz w:val="28"/>
                <w:szCs w:val="28"/>
              </w:rPr>
              <w:t>5.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CBB" w:rsidRPr="003C2CDE" w:rsidRDefault="009E2CBB" w:rsidP="007C337F">
            <w:pPr>
              <w:suppressAutoHyphens/>
              <w:ind w:right="132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9E2CBB" w:rsidRPr="003C2CDE" w:rsidTr="007C337F">
        <w:trPr>
          <w:trHeight w:val="658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CBB" w:rsidRPr="003C2CDE" w:rsidRDefault="009E2CBB" w:rsidP="007C337F">
            <w:pPr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  <w:lang w:val="en-US"/>
              </w:rPr>
              <w:t xml:space="preserve">OK </w:t>
            </w:r>
            <w:r w:rsidRPr="003C2CDE">
              <w:rPr>
                <w:rFonts w:eastAsia="Calibri"/>
                <w:sz w:val="28"/>
                <w:szCs w:val="28"/>
              </w:rPr>
              <w:t>6.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CBB" w:rsidRPr="003C2CDE" w:rsidRDefault="009E2CBB" w:rsidP="007C337F">
            <w:pPr>
              <w:suppressAutoHyphens/>
              <w:ind w:right="132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9E2CBB" w:rsidRPr="003C2CDE" w:rsidTr="007C337F">
        <w:trPr>
          <w:trHeight w:val="667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CBB" w:rsidRPr="003C2CDE" w:rsidRDefault="009E2CBB" w:rsidP="007C337F">
            <w:pPr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  <w:lang w:val="en-US"/>
              </w:rPr>
              <w:t xml:space="preserve">OK </w:t>
            </w:r>
            <w:r w:rsidRPr="003C2CDE">
              <w:rPr>
                <w:rFonts w:eastAsia="Calibri"/>
                <w:sz w:val="28"/>
                <w:szCs w:val="28"/>
              </w:rPr>
              <w:t>7.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CBB" w:rsidRPr="003C2CDE" w:rsidRDefault="009E2CBB" w:rsidP="007C337F">
            <w:pPr>
              <w:suppressAutoHyphens/>
              <w:ind w:right="132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9E2CBB" w:rsidRPr="003C2CDE" w:rsidRDefault="009E2CBB" w:rsidP="009E2CBB">
      <w:pPr>
        <w:rPr>
          <w:b/>
          <w:sz w:val="28"/>
          <w:szCs w:val="28"/>
        </w:rPr>
        <w:sectPr w:rsidR="009E2CBB" w:rsidRPr="003C2CDE" w:rsidSect="00EE3FBB">
          <w:pgSz w:w="11907" w:h="16840"/>
          <w:pgMar w:top="851" w:right="851" w:bottom="1134" w:left="851" w:header="709" w:footer="709" w:gutter="0"/>
          <w:cols w:space="720"/>
        </w:sectPr>
      </w:pPr>
    </w:p>
    <w:p w:rsidR="009E2CBB" w:rsidRPr="003C2CDE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9E2CBB" w:rsidRPr="003C2CDE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 w:rsidRPr="003C2CDE">
        <w:rPr>
          <w:b/>
          <w:caps/>
          <w:sz w:val="28"/>
          <w:szCs w:val="28"/>
        </w:rPr>
        <w:t>3. Содержание  производственной практики</w:t>
      </w:r>
    </w:p>
    <w:tbl>
      <w:tblPr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3120"/>
        <w:gridCol w:w="2698"/>
        <w:gridCol w:w="6793"/>
      </w:tblGrid>
      <w:tr w:rsidR="009E2CBB" w:rsidRPr="003C2CDE" w:rsidTr="007C337F">
        <w:trPr>
          <w:trHeight w:val="1006"/>
        </w:trPr>
        <w:tc>
          <w:tcPr>
            <w:tcW w:w="910" w:type="pct"/>
            <w:vAlign w:val="center"/>
          </w:tcPr>
          <w:p w:rsidR="009E2CBB" w:rsidRPr="003C2CDE" w:rsidRDefault="009E2CBB" w:rsidP="007C337F">
            <w:pPr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Код</w:t>
            </w:r>
          </w:p>
          <w:p w:rsidR="009E2CBB" w:rsidRPr="003C2CDE" w:rsidRDefault="009E2CBB" w:rsidP="007C337F">
            <w:pPr>
              <w:ind w:firstLine="0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профессиональных компетенций</w:t>
            </w:r>
          </w:p>
        </w:tc>
        <w:tc>
          <w:tcPr>
            <w:tcW w:w="1012" w:type="pct"/>
            <w:vAlign w:val="center"/>
          </w:tcPr>
          <w:p w:rsidR="009E2CBB" w:rsidRPr="003C2CDE" w:rsidRDefault="009E2CBB" w:rsidP="007C337F">
            <w:pPr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Наименования профессиональных модулей</w:t>
            </w:r>
          </w:p>
        </w:tc>
        <w:tc>
          <w:tcPr>
            <w:tcW w:w="875" w:type="pct"/>
          </w:tcPr>
          <w:p w:rsidR="009E2CBB" w:rsidRPr="003C2CDE" w:rsidRDefault="009E2CBB" w:rsidP="007C337F">
            <w:pPr>
              <w:jc w:val="center"/>
              <w:rPr>
                <w:b/>
                <w:iCs/>
                <w:sz w:val="28"/>
                <w:szCs w:val="28"/>
              </w:rPr>
            </w:pPr>
            <w:r w:rsidRPr="003C2CDE">
              <w:rPr>
                <w:b/>
                <w:iCs/>
                <w:sz w:val="28"/>
                <w:szCs w:val="28"/>
              </w:rPr>
              <w:t>Количество часов производственной практики по ПМ</w:t>
            </w:r>
          </w:p>
        </w:tc>
        <w:tc>
          <w:tcPr>
            <w:tcW w:w="2203" w:type="pct"/>
          </w:tcPr>
          <w:p w:rsidR="009E2CBB" w:rsidRPr="003C2CDE" w:rsidRDefault="009E2CBB" w:rsidP="007C337F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9E2CBB" w:rsidRPr="003C2CDE" w:rsidRDefault="009E2CBB" w:rsidP="007C337F">
            <w:pPr>
              <w:jc w:val="center"/>
              <w:rPr>
                <w:b/>
                <w:iCs/>
                <w:sz w:val="28"/>
                <w:szCs w:val="28"/>
              </w:rPr>
            </w:pPr>
            <w:r w:rsidRPr="003C2CDE">
              <w:rPr>
                <w:b/>
                <w:iCs/>
                <w:sz w:val="28"/>
                <w:szCs w:val="28"/>
              </w:rPr>
              <w:t>Виды работ</w:t>
            </w:r>
          </w:p>
        </w:tc>
      </w:tr>
      <w:tr w:rsidR="009E2CBB" w:rsidRPr="003C2CDE" w:rsidTr="007C337F">
        <w:trPr>
          <w:trHeight w:val="390"/>
        </w:trPr>
        <w:tc>
          <w:tcPr>
            <w:tcW w:w="910" w:type="pct"/>
          </w:tcPr>
          <w:p w:rsidR="009E2CBB" w:rsidRPr="003C2CDE" w:rsidRDefault="009E2CBB" w:rsidP="007C337F">
            <w:pPr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12" w:type="pct"/>
          </w:tcPr>
          <w:p w:rsidR="009E2CBB" w:rsidRPr="003C2CDE" w:rsidRDefault="009E2CBB" w:rsidP="007C337F">
            <w:pPr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75" w:type="pct"/>
          </w:tcPr>
          <w:p w:rsidR="009E2CBB" w:rsidRPr="003C2CDE" w:rsidRDefault="009E2CBB" w:rsidP="007C337F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03" w:type="pct"/>
          </w:tcPr>
          <w:p w:rsidR="009E2CBB" w:rsidRPr="003C2CDE" w:rsidRDefault="009E2CBB" w:rsidP="007C337F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4</w:t>
            </w:r>
          </w:p>
        </w:tc>
      </w:tr>
      <w:tr w:rsidR="009E2CBB" w:rsidRPr="003C2CDE" w:rsidTr="007C337F">
        <w:trPr>
          <w:trHeight w:val="483"/>
        </w:trPr>
        <w:tc>
          <w:tcPr>
            <w:tcW w:w="910" w:type="pct"/>
            <w:vMerge w:val="restart"/>
          </w:tcPr>
          <w:p w:rsidR="009E2CBB" w:rsidRPr="003C2CDE" w:rsidRDefault="009E2CBB" w:rsidP="007C337F">
            <w:pPr>
              <w:tabs>
                <w:tab w:val="left" w:pos="378"/>
                <w:tab w:val="left" w:pos="560"/>
              </w:tabs>
              <w:suppressAutoHyphens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ПК 2.1-2.3.</w:t>
            </w:r>
          </w:p>
          <w:p w:rsidR="009E2CBB" w:rsidRPr="003C2CDE" w:rsidRDefault="009E2CBB" w:rsidP="007C337F">
            <w:pPr>
              <w:tabs>
                <w:tab w:val="left" w:pos="378"/>
                <w:tab w:val="left" w:pos="560"/>
              </w:tabs>
              <w:suppressAutoHyphens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 xml:space="preserve">  </w:t>
            </w:r>
          </w:p>
        </w:tc>
        <w:tc>
          <w:tcPr>
            <w:tcW w:w="1012" w:type="pct"/>
            <w:vMerge w:val="restart"/>
          </w:tcPr>
          <w:p w:rsidR="009E2CBB" w:rsidRPr="003C2CDE" w:rsidRDefault="009E2CBB" w:rsidP="007C337F">
            <w:pPr>
              <w:shd w:val="clear" w:color="auto" w:fill="FFFFFF"/>
              <w:tabs>
                <w:tab w:val="left" w:pos="1450"/>
              </w:tabs>
              <w:spacing w:before="5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ПМ 02.</w:t>
            </w:r>
            <w:r w:rsidRPr="003C2CDE">
              <w:rPr>
                <w:sz w:val="28"/>
                <w:szCs w:val="28"/>
              </w:rPr>
              <w:t xml:space="preserve"> Дефектация швейных изделий </w:t>
            </w:r>
          </w:p>
        </w:tc>
        <w:tc>
          <w:tcPr>
            <w:tcW w:w="875" w:type="pct"/>
            <w:vMerge w:val="restart"/>
            <w:vAlign w:val="center"/>
          </w:tcPr>
          <w:p w:rsidR="009E2CBB" w:rsidRPr="003C2CDE" w:rsidRDefault="009E2CBB" w:rsidP="007C3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  <w:r w:rsidRPr="003C2CDE">
              <w:rPr>
                <w:sz w:val="28"/>
                <w:szCs w:val="28"/>
              </w:rPr>
              <w:t xml:space="preserve"> часа</w:t>
            </w:r>
          </w:p>
          <w:p w:rsidR="009E2CBB" w:rsidRPr="003C2CDE" w:rsidRDefault="009E2CBB" w:rsidP="007C3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9E2CBB" w:rsidRPr="003C2CDE" w:rsidRDefault="009E2CBB" w:rsidP="007C3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9E2CBB" w:rsidRPr="003C2CDE" w:rsidRDefault="009E2CBB" w:rsidP="007C3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2203" w:type="pct"/>
            <w:vMerge w:val="restart"/>
          </w:tcPr>
          <w:p w:rsidR="009E2CBB" w:rsidRPr="003C2CDE" w:rsidRDefault="009E2CBB" w:rsidP="007C337F">
            <w:pPr>
              <w:rPr>
                <w:b/>
                <w:i/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-Выполнение приемов  выявления и устранения дефектов швейных изделий.</w:t>
            </w:r>
          </w:p>
        </w:tc>
      </w:tr>
      <w:tr w:rsidR="009E2CBB" w:rsidRPr="003C2CDE" w:rsidTr="007C337F">
        <w:trPr>
          <w:trHeight w:val="322"/>
        </w:trPr>
        <w:tc>
          <w:tcPr>
            <w:tcW w:w="0" w:type="auto"/>
            <w:vMerge/>
          </w:tcPr>
          <w:p w:rsidR="009E2CBB" w:rsidRPr="003C2CDE" w:rsidRDefault="009E2CBB" w:rsidP="007C337F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012" w:type="pct"/>
            <w:vMerge/>
            <w:vAlign w:val="center"/>
          </w:tcPr>
          <w:p w:rsidR="009E2CBB" w:rsidRPr="003C2CDE" w:rsidRDefault="009E2CBB" w:rsidP="007C337F">
            <w:pPr>
              <w:rPr>
                <w:b/>
                <w:sz w:val="28"/>
                <w:szCs w:val="28"/>
              </w:rPr>
            </w:pPr>
          </w:p>
        </w:tc>
        <w:tc>
          <w:tcPr>
            <w:tcW w:w="875" w:type="pct"/>
            <w:vMerge/>
            <w:vAlign w:val="center"/>
          </w:tcPr>
          <w:p w:rsidR="009E2CBB" w:rsidRPr="003C2CDE" w:rsidRDefault="009E2CBB" w:rsidP="007C337F">
            <w:pPr>
              <w:rPr>
                <w:sz w:val="28"/>
                <w:szCs w:val="28"/>
              </w:rPr>
            </w:pPr>
          </w:p>
        </w:tc>
        <w:tc>
          <w:tcPr>
            <w:tcW w:w="2203" w:type="pct"/>
            <w:vMerge/>
            <w:vAlign w:val="center"/>
          </w:tcPr>
          <w:p w:rsidR="009E2CBB" w:rsidRPr="003C2CDE" w:rsidRDefault="009E2CBB" w:rsidP="007C337F">
            <w:pPr>
              <w:rPr>
                <w:b/>
                <w:i/>
                <w:sz w:val="28"/>
                <w:szCs w:val="28"/>
              </w:rPr>
            </w:pPr>
          </w:p>
        </w:tc>
      </w:tr>
      <w:tr w:rsidR="009E2CBB" w:rsidRPr="003C2CDE" w:rsidTr="007C337F">
        <w:trPr>
          <w:trHeight w:val="494"/>
        </w:trPr>
        <w:tc>
          <w:tcPr>
            <w:tcW w:w="0" w:type="auto"/>
            <w:vMerge/>
          </w:tcPr>
          <w:p w:rsidR="009E2CBB" w:rsidRPr="003C2CDE" w:rsidRDefault="009E2CBB" w:rsidP="007C337F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012" w:type="pct"/>
            <w:vMerge/>
            <w:vAlign w:val="center"/>
          </w:tcPr>
          <w:p w:rsidR="009E2CBB" w:rsidRPr="003C2CDE" w:rsidRDefault="009E2CBB" w:rsidP="007C337F">
            <w:pPr>
              <w:rPr>
                <w:b/>
                <w:sz w:val="28"/>
                <w:szCs w:val="28"/>
              </w:rPr>
            </w:pPr>
          </w:p>
        </w:tc>
        <w:tc>
          <w:tcPr>
            <w:tcW w:w="875" w:type="pct"/>
            <w:vMerge/>
            <w:vAlign w:val="center"/>
          </w:tcPr>
          <w:p w:rsidR="009E2CBB" w:rsidRPr="003C2CDE" w:rsidRDefault="009E2CBB" w:rsidP="007C337F">
            <w:pPr>
              <w:rPr>
                <w:sz w:val="28"/>
                <w:szCs w:val="28"/>
              </w:rPr>
            </w:pPr>
          </w:p>
        </w:tc>
        <w:tc>
          <w:tcPr>
            <w:tcW w:w="2203" w:type="pct"/>
          </w:tcPr>
          <w:p w:rsidR="009E2CBB" w:rsidRPr="003C2CDE" w:rsidRDefault="009E2CBB" w:rsidP="007C337F">
            <w:pPr>
              <w:suppressAutoHyphens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Промежуточная аттестация в форме</w:t>
            </w:r>
            <w:proofErr w:type="gramStart"/>
            <w:r w:rsidRPr="003C2CDE">
              <w:rPr>
                <w:sz w:val="28"/>
                <w:szCs w:val="28"/>
              </w:rPr>
              <w:t xml:space="preserve"> Д</w:t>
            </w:r>
            <w:proofErr w:type="gramEnd"/>
            <w:r w:rsidRPr="003C2CDE">
              <w:rPr>
                <w:sz w:val="28"/>
                <w:szCs w:val="28"/>
              </w:rPr>
              <w:t>/зачета</w:t>
            </w:r>
          </w:p>
        </w:tc>
      </w:tr>
    </w:tbl>
    <w:p w:rsidR="009E2CBB" w:rsidRPr="003C2CDE" w:rsidRDefault="009E2CBB" w:rsidP="009E2CBB">
      <w:pPr>
        <w:ind w:firstLine="0"/>
        <w:rPr>
          <w:i/>
          <w:sz w:val="28"/>
          <w:szCs w:val="28"/>
        </w:rPr>
      </w:pPr>
    </w:p>
    <w:p w:rsidR="009E2CBB" w:rsidRPr="003C2CDE" w:rsidRDefault="009E2CBB" w:rsidP="009E2CBB">
      <w:pPr>
        <w:rPr>
          <w:i/>
          <w:sz w:val="28"/>
          <w:szCs w:val="28"/>
        </w:rPr>
      </w:pPr>
    </w:p>
    <w:tbl>
      <w:tblPr>
        <w:tblW w:w="5204" w:type="pct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5"/>
        <w:gridCol w:w="2691"/>
        <w:gridCol w:w="1277"/>
        <w:gridCol w:w="8789"/>
        <w:gridCol w:w="1787"/>
      </w:tblGrid>
      <w:tr w:rsidR="009E2CBB" w:rsidRPr="003C2CDE" w:rsidTr="007C337F">
        <w:trPr>
          <w:trHeight w:val="1312"/>
        </w:trPr>
        <w:tc>
          <w:tcPr>
            <w:tcW w:w="320" w:type="pct"/>
            <w:vAlign w:val="center"/>
          </w:tcPr>
          <w:p w:rsidR="009E2CBB" w:rsidRDefault="009E2CBB" w:rsidP="007C337F">
            <w:pPr>
              <w:ind w:firstLine="0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Код</w:t>
            </w:r>
          </w:p>
          <w:p w:rsidR="009E2CBB" w:rsidRPr="003C2CDE" w:rsidRDefault="009E2CBB" w:rsidP="007C337F">
            <w:pPr>
              <w:ind w:firstLine="0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ПК</w:t>
            </w:r>
          </w:p>
        </w:tc>
        <w:tc>
          <w:tcPr>
            <w:tcW w:w="866" w:type="pct"/>
            <w:shd w:val="clear" w:color="auto" w:fill="auto"/>
            <w:vAlign w:val="center"/>
          </w:tcPr>
          <w:p w:rsidR="009E2CBB" w:rsidRPr="003C2CDE" w:rsidRDefault="009E2CBB" w:rsidP="007C337F">
            <w:pPr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Код и наименования профессиональных модулей</w:t>
            </w:r>
          </w:p>
        </w:tc>
        <w:tc>
          <w:tcPr>
            <w:tcW w:w="411" w:type="pct"/>
            <w:vAlign w:val="center"/>
          </w:tcPr>
          <w:p w:rsidR="009E2CBB" w:rsidRPr="003C2CDE" w:rsidRDefault="009E2CBB" w:rsidP="007C337F">
            <w:pPr>
              <w:jc w:val="center"/>
              <w:rPr>
                <w:b/>
                <w:iCs/>
                <w:sz w:val="28"/>
                <w:szCs w:val="28"/>
              </w:rPr>
            </w:pPr>
            <w:r w:rsidRPr="003C2CDE">
              <w:rPr>
                <w:b/>
                <w:iCs/>
                <w:sz w:val="28"/>
                <w:szCs w:val="28"/>
              </w:rPr>
              <w:t>Количество часов по ПМ</w:t>
            </w:r>
          </w:p>
        </w:tc>
        <w:tc>
          <w:tcPr>
            <w:tcW w:w="2828" w:type="pct"/>
            <w:vAlign w:val="center"/>
          </w:tcPr>
          <w:p w:rsidR="009E2CBB" w:rsidRPr="003C2CDE" w:rsidRDefault="009E2CBB" w:rsidP="007C337F">
            <w:pPr>
              <w:jc w:val="center"/>
              <w:rPr>
                <w:b/>
                <w:iCs/>
                <w:sz w:val="28"/>
                <w:szCs w:val="28"/>
              </w:rPr>
            </w:pPr>
            <w:r w:rsidRPr="003C2CDE">
              <w:rPr>
                <w:b/>
                <w:iCs/>
                <w:sz w:val="28"/>
                <w:szCs w:val="28"/>
              </w:rPr>
              <w:t>Виды работ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9E2CBB" w:rsidRPr="003C2CDE" w:rsidRDefault="009E2CBB" w:rsidP="007C337F">
            <w:pPr>
              <w:jc w:val="center"/>
              <w:rPr>
                <w:b/>
                <w:iCs/>
                <w:sz w:val="28"/>
                <w:szCs w:val="28"/>
              </w:rPr>
            </w:pPr>
            <w:r w:rsidRPr="003C2CDE">
              <w:rPr>
                <w:b/>
                <w:iCs/>
                <w:sz w:val="28"/>
                <w:szCs w:val="28"/>
              </w:rPr>
              <w:t>Количество часов по темам</w:t>
            </w:r>
          </w:p>
        </w:tc>
      </w:tr>
      <w:tr w:rsidR="009E2CBB" w:rsidRPr="003C2CDE" w:rsidTr="007C337F">
        <w:trPr>
          <w:trHeight w:val="390"/>
        </w:trPr>
        <w:tc>
          <w:tcPr>
            <w:tcW w:w="320" w:type="pct"/>
          </w:tcPr>
          <w:p w:rsidR="009E2CBB" w:rsidRPr="003C2CDE" w:rsidRDefault="009E2CBB" w:rsidP="007C337F">
            <w:pPr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66" w:type="pct"/>
            <w:shd w:val="clear" w:color="auto" w:fill="auto"/>
          </w:tcPr>
          <w:p w:rsidR="009E2CBB" w:rsidRPr="003C2CDE" w:rsidRDefault="009E2CBB" w:rsidP="007C337F">
            <w:pPr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11" w:type="pct"/>
          </w:tcPr>
          <w:p w:rsidR="009E2CBB" w:rsidRPr="003C2CDE" w:rsidRDefault="009E2CBB" w:rsidP="007C337F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828" w:type="pct"/>
          </w:tcPr>
          <w:p w:rsidR="009E2CBB" w:rsidRPr="003C2CDE" w:rsidRDefault="009E2CBB" w:rsidP="007C337F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75" w:type="pct"/>
            <w:shd w:val="clear" w:color="auto" w:fill="auto"/>
          </w:tcPr>
          <w:p w:rsidR="009E2CBB" w:rsidRPr="003C2CDE" w:rsidRDefault="009E2CBB" w:rsidP="007C337F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5</w:t>
            </w:r>
          </w:p>
        </w:tc>
      </w:tr>
      <w:tr w:rsidR="009E2CBB" w:rsidRPr="003C2CDE" w:rsidTr="007C337F">
        <w:trPr>
          <w:trHeight w:val="390"/>
        </w:trPr>
        <w:tc>
          <w:tcPr>
            <w:tcW w:w="320" w:type="pct"/>
            <w:vMerge w:val="restart"/>
          </w:tcPr>
          <w:p w:rsidR="009E2CBB" w:rsidRPr="003C2CDE" w:rsidRDefault="009E2CBB" w:rsidP="007C337F">
            <w:pPr>
              <w:ind w:firstLine="0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ПК  2.1-</w:t>
            </w:r>
          </w:p>
          <w:p w:rsidR="009E2CBB" w:rsidRPr="003C2CDE" w:rsidRDefault="009E2CBB" w:rsidP="007C337F">
            <w:pPr>
              <w:ind w:firstLine="0"/>
              <w:rPr>
                <w:b/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 xml:space="preserve">2.3    </w:t>
            </w:r>
          </w:p>
        </w:tc>
        <w:tc>
          <w:tcPr>
            <w:tcW w:w="866" w:type="pct"/>
            <w:vMerge w:val="restart"/>
            <w:shd w:val="clear" w:color="auto" w:fill="auto"/>
          </w:tcPr>
          <w:p w:rsidR="009E2CBB" w:rsidRPr="003C2CDE" w:rsidRDefault="009E2CBB" w:rsidP="007C337F">
            <w:pPr>
              <w:ind w:firstLine="0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ПМ 02. Дефектация швейных изделий</w:t>
            </w:r>
          </w:p>
          <w:p w:rsidR="009E2CBB" w:rsidRPr="003C2CDE" w:rsidRDefault="009E2CBB" w:rsidP="007C33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 w:val="restart"/>
          </w:tcPr>
          <w:p w:rsidR="009E2CBB" w:rsidRPr="00666734" w:rsidRDefault="009E2CBB" w:rsidP="007C337F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666734">
              <w:rPr>
                <w:b/>
                <w:sz w:val="28"/>
                <w:szCs w:val="28"/>
              </w:rPr>
              <w:t>144</w:t>
            </w:r>
          </w:p>
        </w:tc>
        <w:tc>
          <w:tcPr>
            <w:tcW w:w="2828" w:type="pct"/>
          </w:tcPr>
          <w:p w:rsidR="009E2CBB" w:rsidRPr="003C2CDE" w:rsidRDefault="009E2CBB" w:rsidP="007C337F">
            <w:pPr>
              <w:ind w:firstLine="0"/>
            </w:pPr>
            <w:r w:rsidRPr="003C2CDE">
              <w:t>Проверка качества строчек, отделочных строчек, ширины швов, длины стежков;</w:t>
            </w:r>
          </w:p>
        </w:tc>
        <w:tc>
          <w:tcPr>
            <w:tcW w:w="575" w:type="pct"/>
            <w:shd w:val="clear" w:color="auto" w:fill="auto"/>
          </w:tcPr>
          <w:p w:rsidR="009E2CBB" w:rsidRPr="003C2CDE" w:rsidRDefault="009E2CBB" w:rsidP="007C337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9E2CBB" w:rsidRPr="003C2CDE" w:rsidTr="007C337F">
        <w:trPr>
          <w:trHeight w:val="390"/>
        </w:trPr>
        <w:tc>
          <w:tcPr>
            <w:tcW w:w="320" w:type="pct"/>
            <w:vMerge/>
          </w:tcPr>
          <w:p w:rsidR="009E2CBB" w:rsidRPr="003C2CDE" w:rsidRDefault="009E2CBB" w:rsidP="007C33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9E2CBB" w:rsidRPr="003C2CDE" w:rsidRDefault="009E2CBB" w:rsidP="007C33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9E2CBB" w:rsidRPr="003C2CDE" w:rsidRDefault="009E2CBB" w:rsidP="007C337F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828" w:type="pct"/>
          </w:tcPr>
          <w:p w:rsidR="009E2CBB" w:rsidRPr="003C2CDE" w:rsidRDefault="009E2CBB" w:rsidP="007C337F">
            <w:pPr>
              <w:ind w:firstLine="0"/>
            </w:pPr>
            <w:r w:rsidRPr="003C2CDE">
              <w:t xml:space="preserve">Проверка симметричности швов, вытачек, складок, </w:t>
            </w:r>
            <w:proofErr w:type="spellStart"/>
            <w:r w:rsidRPr="003C2CDE">
              <w:t>защипов</w:t>
            </w:r>
            <w:proofErr w:type="spellEnd"/>
            <w:r w:rsidRPr="003C2CDE">
              <w:t xml:space="preserve">, воротников, карманов, клапанов, манжет; </w:t>
            </w:r>
          </w:p>
        </w:tc>
        <w:tc>
          <w:tcPr>
            <w:tcW w:w="575" w:type="pct"/>
            <w:shd w:val="clear" w:color="auto" w:fill="auto"/>
          </w:tcPr>
          <w:p w:rsidR="009E2CBB" w:rsidRPr="003C2CDE" w:rsidRDefault="009E2CBB" w:rsidP="007C337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9E2CBB" w:rsidRPr="003C2CDE" w:rsidTr="007C337F">
        <w:trPr>
          <w:trHeight w:val="390"/>
        </w:trPr>
        <w:tc>
          <w:tcPr>
            <w:tcW w:w="320" w:type="pct"/>
            <w:vMerge/>
          </w:tcPr>
          <w:p w:rsidR="009E2CBB" w:rsidRPr="003C2CDE" w:rsidRDefault="009E2CBB" w:rsidP="007C33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9E2CBB" w:rsidRPr="003C2CDE" w:rsidRDefault="009E2CBB" w:rsidP="007C33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9E2CBB" w:rsidRPr="003C2CDE" w:rsidRDefault="009E2CBB" w:rsidP="007C337F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828" w:type="pct"/>
          </w:tcPr>
          <w:p w:rsidR="009E2CBB" w:rsidRPr="003C2CDE" w:rsidRDefault="009E2CBB" w:rsidP="007C337F">
            <w:pPr>
              <w:ind w:firstLine="0"/>
            </w:pPr>
            <w:r w:rsidRPr="003C2CDE">
              <w:t xml:space="preserve">Проверка правильности распределения сборки и складок; проверка правильности обработки вытачек, обращая внимание на качество строчек и ВТО; </w:t>
            </w:r>
          </w:p>
        </w:tc>
        <w:tc>
          <w:tcPr>
            <w:tcW w:w="575" w:type="pct"/>
            <w:shd w:val="clear" w:color="auto" w:fill="auto"/>
          </w:tcPr>
          <w:p w:rsidR="009E2CBB" w:rsidRPr="003C2CDE" w:rsidRDefault="009E2CBB" w:rsidP="007C337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9E2CBB" w:rsidRPr="003C2CDE" w:rsidTr="007C337F">
        <w:trPr>
          <w:trHeight w:val="390"/>
        </w:trPr>
        <w:tc>
          <w:tcPr>
            <w:tcW w:w="320" w:type="pct"/>
            <w:vMerge/>
          </w:tcPr>
          <w:p w:rsidR="009E2CBB" w:rsidRPr="003C2CDE" w:rsidRDefault="009E2CBB" w:rsidP="007C33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9E2CBB" w:rsidRPr="003C2CDE" w:rsidRDefault="009E2CBB" w:rsidP="007C33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9E2CBB" w:rsidRPr="003C2CDE" w:rsidRDefault="009E2CBB" w:rsidP="007C337F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828" w:type="pct"/>
          </w:tcPr>
          <w:p w:rsidR="009E2CBB" w:rsidRPr="003C2CDE" w:rsidRDefault="009E2CBB" w:rsidP="007C337F">
            <w:pPr>
              <w:ind w:firstLine="0"/>
            </w:pPr>
            <w:r w:rsidRPr="003C2CDE">
              <w:t>Проверка качества обработки карманов, петель, клапанов, листочек, ширину и длину рамок;</w:t>
            </w:r>
          </w:p>
        </w:tc>
        <w:tc>
          <w:tcPr>
            <w:tcW w:w="575" w:type="pct"/>
            <w:shd w:val="clear" w:color="auto" w:fill="auto"/>
          </w:tcPr>
          <w:p w:rsidR="009E2CBB" w:rsidRPr="003C2CDE" w:rsidRDefault="009E2CBB" w:rsidP="007C337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9E2CBB" w:rsidRPr="003C2CDE" w:rsidTr="007C337F">
        <w:trPr>
          <w:trHeight w:val="390"/>
        </w:trPr>
        <w:tc>
          <w:tcPr>
            <w:tcW w:w="320" w:type="pct"/>
            <w:vMerge/>
          </w:tcPr>
          <w:p w:rsidR="009E2CBB" w:rsidRPr="003C2CDE" w:rsidRDefault="009E2CBB" w:rsidP="007C33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9E2CBB" w:rsidRPr="003C2CDE" w:rsidRDefault="009E2CBB" w:rsidP="007C33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9E2CBB" w:rsidRPr="003C2CDE" w:rsidRDefault="009E2CBB" w:rsidP="007C337F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828" w:type="pct"/>
          </w:tcPr>
          <w:p w:rsidR="009E2CBB" w:rsidRPr="003C2CDE" w:rsidRDefault="009E2CBB" w:rsidP="007C337F">
            <w:pPr>
              <w:ind w:firstLine="0"/>
            </w:pPr>
            <w:r w:rsidRPr="003C2CDE">
              <w:t xml:space="preserve">Проверка правильности обработки бортов </w:t>
            </w:r>
            <w:proofErr w:type="spellStart"/>
            <w:r w:rsidRPr="003C2CDE">
              <w:t>подбортами</w:t>
            </w:r>
            <w:proofErr w:type="spellEnd"/>
            <w:r w:rsidRPr="003C2CDE">
              <w:t xml:space="preserve">, обтачками, </w:t>
            </w:r>
            <w:proofErr w:type="spellStart"/>
            <w:r w:rsidRPr="003C2CDE">
              <w:t>ровноту</w:t>
            </w:r>
            <w:proofErr w:type="spellEnd"/>
            <w:r w:rsidRPr="003C2CDE">
              <w:t xml:space="preserve"> канта по ширине, качество ВТО;</w:t>
            </w:r>
          </w:p>
        </w:tc>
        <w:tc>
          <w:tcPr>
            <w:tcW w:w="575" w:type="pct"/>
            <w:shd w:val="clear" w:color="auto" w:fill="auto"/>
          </w:tcPr>
          <w:p w:rsidR="009E2CBB" w:rsidRPr="003C2CDE" w:rsidRDefault="009E2CBB" w:rsidP="007C337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9E2CBB" w:rsidRPr="003C2CDE" w:rsidTr="007C337F">
        <w:trPr>
          <w:trHeight w:val="390"/>
        </w:trPr>
        <w:tc>
          <w:tcPr>
            <w:tcW w:w="320" w:type="pct"/>
            <w:vMerge/>
          </w:tcPr>
          <w:p w:rsidR="009E2CBB" w:rsidRPr="003C2CDE" w:rsidRDefault="009E2CBB" w:rsidP="007C337F">
            <w:pPr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9E2CBB" w:rsidRPr="003C2CDE" w:rsidRDefault="009E2CBB" w:rsidP="007C33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9E2CBB" w:rsidRPr="003C2CDE" w:rsidRDefault="009E2CBB" w:rsidP="007C337F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828" w:type="pct"/>
          </w:tcPr>
          <w:p w:rsidR="009E2CBB" w:rsidRPr="003C2CDE" w:rsidRDefault="009E2CBB" w:rsidP="007C337F">
            <w:pPr>
              <w:tabs>
                <w:tab w:val="left" w:pos="570"/>
                <w:tab w:val="left" w:pos="708"/>
              </w:tabs>
              <w:ind w:firstLine="0"/>
              <w:rPr>
                <w:rFonts w:eastAsia="Calibri"/>
                <w:bCs/>
              </w:rPr>
            </w:pPr>
            <w:r w:rsidRPr="003C2CDE">
              <w:t>Проверка качества строчки притачивания тесьмы «молния».</w:t>
            </w:r>
            <w:r w:rsidRPr="003C2CDE">
              <w:rPr>
                <w:rFonts w:eastAsia="Calibri"/>
                <w:bCs/>
              </w:rPr>
              <w:t xml:space="preserve"> Исправление технологических дефектов с учетом свойств материалов:</w:t>
            </w:r>
          </w:p>
        </w:tc>
        <w:tc>
          <w:tcPr>
            <w:tcW w:w="575" w:type="pct"/>
            <w:shd w:val="clear" w:color="auto" w:fill="auto"/>
          </w:tcPr>
          <w:p w:rsidR="009E2CBB" w:rsidRPr="003C2CDE" w:rsidRDefault="009E2CBB" w:rsidP="007C337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9E2CBB" w:rsidRPr="003C2CDE" w:rsidTr="007C337F">
        <w:trPr>
          <w:trHeight w:val="390"/>
        </w:trPr>
        <w:tc>
          <w:tcPr>
            <w:tcW w:w="320" w:type="pct"/>
            <w:vMerge/>
          </w:tcPr>
          <w:p w:rsidR="009E2CBB" w:rsidRPr="003C2CDE" w:rsidRDefault="009E2CBB" w:rsidP="007C33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9E2CBB" w:rsidRPr="003C2CDE" w:rsidRDefault="009E2CBB" w:rsidP="007C33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9E2CBB" w:rsidRPr="003C2CDE" w:rsidRDefault="009E2CBB" w:rsidP="007C337F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828" w:type="pct"/>
          </w:tcPr>
          <w:p w:rsidR="009E2CBB" w:rsidRPr="003C2CDE" w:rsidRDefault="009E2CBB" w:rsidP="007C3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firstLine="0"/>
            </w:pPr>
            <w:r w:rsidRPr="003C2CDE">
              <w:t>Укорачивать (удлинять) детали швейного изделия;</w:t>
            </w:r>
          </w:p>
        </w:tc>
        <w:tc>
          <w:tcPr>
            <w:tcW w:w="575" w:type="pct"/>
            <w:shd w:val="clear" w:color="auto" w:fill="auto"/>
          </w:tcPr>
          <w:p w:rsidR="009E2CBB" w:rsidRPr="003C2CDE" w:rsidRDefault="009E2CBB" w:rsidP="007C337F">
            <w:pPr>
              <w:suppressAutoHyphens/>
              <w:jc w:val="center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</w:tr>
      <w:tr w:rsidR="009E2CBB" w:rsidRPr="003C2CDE" w:rsidTr="007C337F">
        <w:trPr>
          <w:trHeight w:val="390"/>
        </w:trPr>
        <w:tc>
          <w:tcPr>
            <w:tcW w:w="320" w:type="pct"/>
            <w:vMerge/>
          </w:tcPr>
          <w:p w:rsidR="009E2CBB" w:rsidRPr="003C2CDE" w:rsidRDefault="009E2CBB" w:rsidP="007C33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9E2CBB" w:rsidRPr="003C2CDE" w:rsidRDefault="009E2CBB" w:rsidP="007C33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9E2CBB" w:rsidRPr="003C2CDE" w:rsidRDefault="009E2CBB" w:rsidP="007C337F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828" w:type="pct"/>
          </w:tcPr>
          <w:p w:rsidR="009E2CBB" w:rsidRPr="003C2CDE" w:rsidRDefault="009E2CBB" w:rsidP="007C3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firstLine="0"/>
            </w:pPr>
            <w:r w:rsidRPr="003C2CDE">
              <w:t>Устранять несовпадения рисунка материала в швейном изделии; несимметричности конструктивных линий изделия, элементов, деталей;</w:t>
            </w:r>
          </w:p>
        </w:tc>
        <w:tc>
          <w:tcPr>
            <w:tcW w:w="575" w:type="pct"/>
            <w:shd w:val="clear" w:color="auto" w:fill="auto"/>
          </w:tcPr>
          <w:p w:rsidR="009E2CBB" w:rsidRPr="003C2CDE" w:rsidRDefault="009E2CBB" w:rsidP="007C337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9E2CBB" w:rsidRPr="003C2CDE" w:rsidTr="007C337F">
        <w:trPr>
          <w:trHeight w:val="370"/>
        </w:trPr>
        <w:tc>
          <w:tcPr>
            <w:tcW w:w="320" w:type="pct"/>
            <w:vMerge/>
          </w:tcPr>
          <w:p w:rsidR="009E2CBB" w:rsidRPr="003C2CDE" w:rsidRDefault="009E2CBB" w:rsidP="007C33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9E2CBB" w:rsidRPr="003C2CDE" w:rsidRDefault="009E2CBB" w:rsidP="007C33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9E2CBB" w:rsidRPr="003C2CDE" w:rsidRDefault="009E2CBB" w:rsidP="007C337F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828" w:type="pct"/>
          </w:tcPr>
          <w:p w:rsidR="009E2CBB" w:rsidRPr="0083076B" w:rsidRDefault="009E2CBB" w:rsidP="007C3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firstLine="0"/>
              <w:rPr>
                <w:b/>
              </w:rPr>
            </w:pPr>
            <w:r w:rsidRPr="001036D9">
              <w:t>Устранять искривленный край детали швейного изделия</w:t>
            </w:r>
            <w:r w:rsidRPr="001036D9">
              <w:rPr>
                <w:b/>
              </w:rPr>
              <w:t xml:space="preserve">; </w:t>
            </w:r>
          </w:p>
        </w:tc>
        <w:tc>
          <w:tcPr>
            <w:tcW w:w="575" w:type="pct"/>
            <w:shd w:val="clear" w:color="auto" w:fill="auto"/>
          </w:tcPr>
          <w:p w:rsidR="009E2CBB" w:rsidRDefault="009E2CBB" w:rsidP="007C337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9E2CBB" w:rsidRPr="003C2CDE" w:rsidTr="007C337F">
        <w:trPr>
          <w:trHeight w:val="390"/>
        </w:trPr>
        <w:tc>
          <w:tcPr>
            <w:tcW w:w="320" w:type="pct"/>
            <w:vMerge/>
          </w:tcPr>
          <w:p w:rsidR="009E2CBB" w:rsidRPr="003C2CDE" w:rsidRDefault="009E2CBB" w:rsidP="007C33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9E2CBB" w:rsidRPr="003C2CDE" w:rsidRDefault="009E2CBB" w:rsidP="007C33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9E2CBB" w:rsidRPr="003C2CDE" w:rsidRDefault="009E2CBB" w:rsidP="007C337F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828" w:type="pct"/>
          </w:tcPr>
          <w:p w:rsidR="009E2CBB" w:rsidRPr="0083076B" w:rsidRDefault="009E2CBB" w:rsidP="007C3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firstLine="0"/>
              <w:rPr>
                <w:b/>
              </w:rPr>
            </w:pPr>
            <w:r>
              <w:t>Устранять и</w:t>
            </w:r>
            <w:r w:rsidRPr="001036D9">
              <w:t>скривление швов деталей швейного изделия;</w:t>
            </w:r>
          </w:p>
        </w:tc>
        <w:tc>
          <w:tcPr>
            <w:tcW w:w="575" w:type="pct"/>
            <w:shd w:val="clear" w:color="auto" w:fill="auto"/>
          </w:tcPr>
          <w:p w:rsidR="009E2CBB" w:rsidRDefault="009E2CBB" w:rsidP="007C337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9E2CBB" w:rsidRPr="003C2CDE" w:rsidTr="007C337F">
        <w:trPr>
          <w:trHeight w:val="390"/>
        </w:trPr>
        <w:tc>
          <w:tcPr>
            <w:tcW w:w="320" w:type="pct"/>
            <w:vMerge/>
          </w:tcPr>
          <w:p w:rsidR="009E2CBB" w:rsidRPr="003C2CDE" w:rsidRDefault="009E2CBB" w:rsidP="007C33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9E2CBB" w:rsidRPr="003C2CDE" w:rsidRDefault="009E2CBB" w:rsidP="007C33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9E2CBB" w:rsidRPr="003C2CDE" w:rsidRDefault="009E2CBB" w:rsidP="007C337F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828" w:type="pct"/>
          </w:tcPr>
          <w:p w:rsidR="009E2CBB" w:rsidRPr="003C2CDE" w:rsidRDefault="009E2CBB" w:rsidP="007C3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firstLine="0"/>
            </w:pPr>
            <w:r w:rsidRPr="001036D9">
              <w:t>Устранять излишнее натяжение (слабины) деталей швейного изделия;</w:t>
            </w:r>
          </w:p>
        </w:tc>
        <w:tc>
          <w:tcPr>
            <w:tcW w:w="575" w:type="pct"/>
            <w:shd w:val="clear" w:color="auto" w:fill="auto"/>
          </w:tcPr>
          <w:p w:rsidR="009E2CBB" w:rsidRDefault="009E2CBB" w:rsidP="007C337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E2CBB" w:rsidRPr="003C2CDE" w:rsidTr="007C337F">
        <w:trPr>
          <w:trHeight w:val="390"/>
        </w:trPr>
        <w:tc>
          <w:tcPr>
            <w:tcW w:w="320" w:type="pct"/>
            <w:vMerge/>
          </w:tcPr>
          <w:p w:rsidR="009E2CBB" w:rsidRPr="003C2CDE" w:rsidRDefault="009E2CBB" w:rsidP="007C33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9E2CBB" w:rsidRPr="003C2CDE" w:rsidRDefault="009E2CBB" w:rsidP="007C33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9E2CBB" w:rsidRPr="003C2CDE" w:rsidRDefault="009E2CBB" w:rsidP="007C337F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828" w:type="pct"/>
          </w:tcPr>
          <w:p w:rsidR="009E2CBB" w:rsidRPr="003C2CDE" w:rsidRDefault="009E2CBB" w:rsidP="007C337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firstLine="0"/>
            </w:pPr>
            <w:r w:rsidRPr="001036D9">
              <w:t>Исправлять  технологические дефекты влажно-тепловой обработки: проступание клея через деталь; отслоение прокладочного материала от основного;</w:t>
            </w:r>
          </w:p>
        </w:tc>
        <w:tc>
          <w:tcPr>
            <w:tcW w:w="575" w:type="pct"/>
            <w:shd w:val="clear" w:color="auto" w:fill="auto"/>
          </w:tcPr>
          <w:p w:rsidR="009E2CBB" w:rsidRDefault="009E2CBB" w:rsidP="007C337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E2CBB" w:rsidRPr="003C2CDE" w:rsidTr="007C337F">
        <w:trPr>
          <w:trHeight w:val="390"/>
        </w:trPr>
        <w:tc>
          <w:tcPr>
            <w:tcW w:w="320" w:type="pct"/>
            <w:vMerge/>
          </w:tcPr>
          <w:p w:rsidR="009E2CBB" w:rsidRPr="003C2CDE" w:rsidRDefault="009E2CBB" w:rsidP="007C33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9E2CBB" w:rsidRPr="003C2CDE" w:rsidRDefault="009E2CBB" w:rsidP="007C33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9E2CBB" w:rsidRPr="003C2CDE" w:rsidRDefault="009E2CBB" w:rsidP="007C337F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828" w:type="pct"/>
          </w:tcPr>
          <w:p w:rsidR="009E2CBB" w:rsidRPr="003C2CDE" w:rsidRDefault="009E2CBB" w:rsidP="007C337F">
            <w:pPr>
              <w:widowControl/>
              <w:autoSpaceDE w:val="0"/>
              <w:autoSpaceDN w:val="0"/>
              <w:adjustRightInd w:val="0"/>
              <w:ind w:firstLine="0"/>
              <w:jc w:val="left"/>
            </w:pPr>
            <w:r w:rsidRPr="001036D9">
              <w:t xml:space="preserve">Исправлять  технологические дефекты </w:t>
            </w:r>
            <w:r>
              <w:t xml:space="preserve"> </w:t>
            </w:r>
            <w:r w:rsidRPr="001036D9">
              <w:t>влажно-тепловой обработки: растянутый край детали; ласы; рыхлый шов.</w:t>
            </w:r>
          </w:p>
        </w:tc>
        <w:tc>
          <w:tcPr>
            <w:tcW w:w="575" w:type="pct"/>
            <w:shd w:val="clear" w:color="auto" w:fill="auto"/>
          </w:tcPr>
          <w:p w:rsidR="009E2CBB" w:rsidRDefault="009E2CBB" w:rsidP="007C337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E2CBB" w:rsidRPr="003C2CDE" w:rsidTr="007C337F">
        <w:trPr>
          <w:trHeight w:val="390"/>
        </w:trPr>
        <w:tc>
          <w:tcPr>
            <w:tcW w:w="4425" w:type="pct"/>
            <w:gridSpan w:val="4"/>
          </w:tcPr>
          <w:p w:rsidR="009E2CBB" w:rsidRPr="003C2CDE" w:rsidRDefault="009E2CBB" w:rsidP="007C337F">
            <w:pPr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Промежуточная аттестация в форме</w:t>
            </w:r>
            <w:proofErr w:type="gramStart"/>
            <w:r w:rsidRPr="003C2CDE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C2CDE">
              <w:rPr>
                <w:b/>
                <w:sz w:val="28"/>
                <w:szCs w:val="28"/>
              </w:rPr>
              <w:t>Д</w:t>
            </w:r>
            <w:proofErr w:type="gramEnd"/>
            <w:r w:rsidRPr="003C2CDE">
              <w:rPr>
                <w:b/>
                <w:sz w:val="28"/>
                <w:szCs w:val="28"/>
              </w:rPr>
              <w:t>/зачета</w:t>
            </w:r>
          </w:p>
        </w:tc>
        <w:tc>
          <w:tcPr>
            <w:tcW w:w="575" w:type="pct"/>
            <w:shd w:val="clear" w:color="auto" w:fill="auto"/>
          </w:tcPr>
          <w:p w:rsidR="009E2CBB" w:rsidRPr="003C2CDE" w:rsidRDefault="009E2CBB" w:rsidP="007C337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9E2CBB" w:rsidRPr="003C2CDE" w:rsidRDefault="009E2CBB" w:rsidP="009E2CBB">
      <w:pPr>
        <w:rPr>
          <w:i/>
          <w:sz w:val="28"/>
          <w:szCs w:val="28"/>
        </w:rPr>
        <w:sectPr w:rsidR="009E2CBB" w:rsidRPr="003C2CDE">
          <w:pgSz w:w="16840" w:h="11907" w:orient="landscape"/>
          <w:pgMar w:top="851" w:right="1134" w:bottom="539" w:left="992" w:header="709" w:footer="709" w:gutter="0"/>
          <w:cols w:space="720"/>
        </w:sectPr>
      </w:pPr>
    </w:p>
    <w:p w:rsidR="009E2CBB" w:rsidRPr="003C2CDE" w:rsidRDefault="009E2CBB" w:rsidP="009E2CB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  <w:sz w:val="28"/>
          <w:szCs w:val="28"/>
        </w:rPr>
      </w:pPr>
      <w:r w:rsidRPr="003C2CDE">
        <w:rPr>
          <w:b/>
          <w:caps/>
          <w:sz w:val="28"/>
          <w:szCs w:val="28"/>
        </w:rPr>
        <w:lastRenderedPageBreak/>
        <w:t>4. условия реализации рабочей программЫ производственной  ПРАКТИКИ</w:t>
      </w:r>
    </w:p>
    <w:p w:rsidR="009E2CBB" w:rsidRPr="003C2CDE" w:rsidRDefault="009E2CBB" w:rsidP="009E2CBB">
      <w:pPr>
        <w:rPr>
          <w:sz w:val="28"/>
          <w:szCs w:val="28"/>
        </w:rPr>
      </w:pPr>
    </w:p>
    <w:p w:rsidR="009E2CBB" w:rsidRPr="003C2CDE" w:rsidRDefault="009E2CBB" w:rsidP="009E2CB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sz w:val="28"/>
          <w:szCs w:val="28"/>
        </w:rPr>
      </w:pPr>
      <w:r w:rsidRPr="003C2CDE">
        <w:rPr>
          <w:b/>
          <w:sz w:val="28"/>
          <w:szCs w:val="28"/>
        </w:rPr>
        <w:t>4.1. Требования к условиям проведения производственной практики.</w:t>
      </w:r>
    </w:p>
    <w:p w:rsidR="009E2CBB" w:rsidRPr="003C2CDE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28"/>
          <w:szCs w:val="28"/>
        </w:rPr>
      </w:pPr>
      <w:r w:rsidRPr="003C2CDE">
        <w:rPr>
          <w:sz w:val="28"/>
          <w:szCs w:val="28"/>
        </w:rPr>
        <w:t>Реализация рабочей программы производственной практики предполагает проведение производственной практики на швейных предприятиях и предприятиях бытового обслуживания на основе  прямых договоров, заключаемых между образовательным учреждением и каждым предприятием, куда направляются студенты.</w:t>
      </w:r>
      <w:r w:rsidRPr="003C2CDE">
        <w:rPr>
          <w:color w:val="FF0000"/>
          <w:sz w:val="28"/>
          <w:szCs w:val="28"/>
        </w:rPr>
        <w:t xml:space="preserve"> </w:t>
      </w:r>
    </w:p>
    <w:p w:rsidR="009E2CBB" w:rsidRPr="003C2CDE" w:rsidRDefault="009E2CBB" w:rsidP="009E2CBB">
      <w:pPr>
        <w:rPr>
          <w:color w:val="FF0000"/>
          <w:sz w:val="28"/>
          <w:szCs w:val="28"/>
        </w:rPr>
      </w:pPr>
    </w:p>
    <w:p w:rsidR="009E2CBB" w:rsidRPr="003C2CDE" w:rsidRDefault="009E2CBB" w:rsidP="009E2CB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sz w:val="28"/>
          <w:szCs w:val="28"/>
        </w:rPr>
      </w:pPr>
      <w:r w:rsidRPr="003C2CDE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9E2CBB" w:rsidRPr="003C2CDE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8"/>
          <w:szCs w:val="28"/>
        </w:rPr>
      </w:pPr>
      <w:r w:rsidRPr="003C2CDE">
        <w:rPr>
          <w:sz w:val="28"/>
          <w:szCs w:val="28"/>
        </w:rPr>
        <w:t>Производственная практика проводится концентрированно в учебно-производственных мастерских учебного заведения в рамках каждого профессионального модуля. Условием допуска студентов к производственной практике является освоенная учебная практика.</w:t>
      </w:r>
    </w:p>
    <w:p w:rsidR="009E2CBB" w:rsidRPr="003C2CDE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E2CBB" w:rsidRPr="003C2CDE" w:rsidRDefault="009E2CBB" w:rsidP="009E2CB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sz w:val="28"/>
          <w:szCs w:val="28"/>
        </w:rPr>
      </w:pPr>
      <w:r w:rsidRPr="003C2CDE">
        <w:rPr>
          <w:b/>
          <w:sz w:val="28"/>
          <w:szCs w:val="28"/>
        </w:rPr>
        <w:t>4.4. Кадровое обеспечение образовательного процесса</w:t>
      </w:r>
    </w:p>
    <w:p w:rsidR="009E2CBB" w:rsidRPr="003C2CDE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3C2CDE">
        <w:rPr>
          <w:sz w:val="28"/>
          <w:szCs w:val="28"/>
        </w:rPr>
        <w:t>Руководство производственной практикой осуществляют   мастера производственного обучения, а также работники предприятий, закрепленные за студентами</w:t>
      </w:r>
    </w:p>
    <w:p w:rsidR="009E2CBB" w:rsidRPr="003C2CDE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3C2CDE">
        <w:rPr>
          <w:sz w:val="28"/>
          <w:szCs w:val="28"/>
        </w:rPr>
        <w:t>Мастера производственного обучения, осуществляющие непосредственное руководство производственной практикой студентов,  должны иметь 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профильных организациях не реже 1-го раза в 3 года.</w:t>
      </w:r>
    </w:p>
    <w:p w:rsidR="009E2CBB" w:rsidRPr="003C2CDE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E2CBB" w:rsidRPr="003C2CDE" w:rsidRDefault="009E2CBB" w:rsidP="009E2CB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  <w:sz w:val="28"/>
          <w:szCs w:val="28"/>
        </w:rPr>
      </w:pPr>
      <w:r w:rsidRPr="003C2CDE">
        <w:rPr>
          <w:b/>
          <w:caps/>
          <w:sz w:val="28"/>
          <w:szCs w:val="28"/>
        </w:rPr>
        <w:br w:type="page"/>
      </w:r>
      <w:r w:rsidRPr="003C2CDE">
        <w:rPr>
          <w:b/>
          <w:caps/>
          <w:sz w:val="28"/>
          <w:szCs w:val="28"/>
        </w:rPr>
        <w:lastRenderedPageBreak/>
        <w:t>5. Контроль и оценка результатов освоения производственной ПРАКТИКИ</w:t>
      </w:r>
    </w:p>
    <w:p w:rsidR="009E2CBB" w:rsidRPr="003C2CDE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9E2CBB" w:rsidRPr="003C2CDE" w:rsidRDefault="009E2CBB" w:rsidP="009E2CBB">
      <w:pPr>
        <w:rPr>
          <w:sz w:val="28"/>
          <w:szCs w:val="28"/>
        </w:rPr>
      </w:pPr>
      <w:r w:rsidRPr="003C2CDE">
        <w:rPr>
          <w:b/>
          <w:sz w:val="28"/>
          <w:szCs w:val="28"/>
        </w:rPr>
        <w:t>Контроль и оценка</w:t>
      </w:r>
      <w:r w:rsidRPr="003C2CDE">
        <w:rPr>
          <w:sz w:val="28"/>
          <w:szCs w:val="28"/>
        </w:rPr>
        <w:t xml:space="preserve"> результатов освоения  производственной практики осуществляется мастером в форме зачета. По завершению практики студент проходит квалификационные испытания (экзамен), которые входят в комплексный экзамен по профессиональному модулю. Квалификационные испытания проводятся в  форме выполнения практической квалификационной работы, содержание работы должно соответствовать определенному виду профессиональной деятельности, сложность работы должна соответствовать уровню получаемой квалификации. Для проведения квалификационного экзамена формируется комиссия, в состав которой включаются представители ОУ и предприятия, результаты экзамена оформляются протоколом.</w:t>
      </w:r>
    </w:p>
    <w:p w:rsidR="009E2CBB" w:rsidRPr="003C2CDE" w:rsidRDefault="009E2CBB" w:rsidP="009E2CBB">
      <w:pPr>
        <w:rPr>
          <w:sz w:val="28"/>
          <w:szCs w:val="28"/>
        </w:rPr>
      </w:pPr>
      <w:r w:rsidRPr="003C2CDE">
        <w:rPr>
          <w:sz w:val="28"/>
          <w:szCs w:val="28"/>
        </w:rPr>
        <w:t>Результаты освоения общих и профессиональных компетенций по каждому профессиональному модулю фиксируются в документации, которая разрабатывается образовательным учреждением самостоятельно.</w:t>
      </w:r>
    </w:p>
    <w:p w:rsidR="009E2CBB" w:rsidRPr="003C2CDE" w:rsidRDefault="009E2CBB" w:rsidP="009E2CBB">
      <w:pPr>
        <w:rPr>
          <w:sz w:val="28"/>
          <w:szCs w:val="28"/>
        </w:rPr>
      </w:pPr>
      <w:r w:rsidRPr="003C2CDE">
        <w:rPr>
          <w:sz w:val="28"/>
          <w:szCs w:val="28"/>
        </w:rPr>
        <w:t>По результатам освоения каждого вида профессиональной деятельности студентам выдается документ государственного образца – сертификат.</w:t>
      </w:r>
    </w:p>
    <w:p w:rsidR="009E2CBB" w:rsidRPr="003C2CDE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4680"/>
      </w:tblGrid>
      <w:tr w:rsidR="009E2CBB" w:rsidRPr="003C2CDE" w:rsidTr="007C337F">
        <w:tc>
          <w:tcPr>
            <w:tcW w:w="4680" w:type="dxa"/>
            <w:vAlign w:val="center"/>
          </w:tcPr>
          <w:p w:rsidR="009E2CBB" w:rsidRPr="003C2CDE" w:rsidRDefault="009E2CBB" w:rsidP="007C337F">
            <w:pPr>
              <w:jc w:val="center"/>
              <w:rPr>
                <w:b/>
                <w:bCs/>
                <w:sz w:val="28"/>
                <w:szCs w:val="28"/>
              </w:rPr>
            </w:pPr>
            <w:r w:rsidRPr="003C2CDE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9E2CBB" w:rsidRPr="003C2CDE" w:rsidRDefault="009E2CBB" w:rsidP="007C337F">
            <w:pPr>
              <w:jc w:val="center"/>
              <w:rPr>
                <w:b/>
                <w:bCs/>
                <w:sz w:val="28"/>
                <w:szCs w:val="28"/>
              </w:rPr>
            </w:pPr>
            <w:r w:rsidRPr="003C2CDE">
              <w:rPr>
                <w:b/>
                <w:bCs/>
                <w:sz w:val="28"/>
                <w:szCs w:val="28"/>
              </w:rPr>
              <w:t>(освоенные профессиональные компетенции)</w:t>
            </w:r>
          </w:p>
        </w:tc>
        <w:tc>
          <w:tcPr>
            <w:tcW w:w="4680" w:type="dxa"/>
            <w:vAlign w:val="center"/>
          </w:tcPr>
          <w:p w:rsidR="009E2CBB" w:rsidRPr="003C2CDE" w:rsidRDefault="009E2CBB" w:rsidP="007C337F">
            <w:pPr>
              <w:jc w:val="center"/>
              <w:rPr>
                <w:b/>
                <w:bCs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9E2CBB" w:rsidRPr="003C2CDE" w:rsidTr="007C337F">
        <w:trPr>
          <w:trHeight w:val="274"/>
        </w:trPr>
        <w:tc>
          <w:tcPr>
            <w:tcW w:w="4680" w:type="dxa"/>
          </w:tcPr>
          <w:p w:rsidR="009E2CBB" w:rsidRPr="003C2CDE" w:rsidRDefault="009E2CBB" w:rsidP="007C337F">
            <w:pPr>
              <w:tabs>
                <w:tab w:val="left" w:pos="378"/>
                <w:tab w:val="left" w:pos="560"/>
              </w:tabs>
              <w:suppressAutoHyphens/>
              <w:rPr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ПМ 02.</w:t>
            </w:r>
          </w:p>
        </w:tc>
        <w:tc>
          <w:tcPr>
            <w:tcW w:w="4680" w:type="dxa"/>
          </w:tcPr>
          <w:p w:rsidR="009E2CBB" w:rsidRPr="003C2CDE" w:rsidRDefault="009E2CBB" w:rsidP="007C337F">
            <w:pPr>
              <w:rPr>
                <w:sz w:val="28"/>
                <w:szCs w:val="28"/>
              </w:rPr>
            </w:pPr>
          </w:p>
        </w:tc>
      </w:tr>
      <w:tr w:rsidR="009E2CBB" w:rsidRPr="003C2CDE" w:rsidTr="007C337F">
        <w:tc>
          <w:tcPr>
            <w:tcW w:w="4680" w:type="dxa"/>
          </w:tcPr>
          <w:p w:rsidR="009E2CBB" w:rsidRPr="003C2CDE" w:rsidRDefault="009E2CBB" w:rsidP="007C337F">
            <w:pPr>
              <w:ind w:firstLine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ПК 2.1</w:t>
            </w:r>
            <w:proofErr w:type="gramStart"/>
            <w:r w:rsidRPr="003C2CDE">
              <w:rPr>
                <w:color w:val="000000"/>
                <w:sz w:val="28"/>
                <w:szCs w:val="28"/>
              </w:rPr>
              <w:t>В</w:t>
            </w:r>
            <w:proofErr w:type="gramEnd"/>
            <w:r w:rsidRPr="003C2CDE">
              <w:rPr>
                <w:color w:val="000000"/>
                <w:sz w:val="28"/>
                <w:szCs w:val="28"/>
              </w:rPr>
              <w:t>ыполнять поузловой контроль качества швейного изделия.</w:t>
            </w:r>
          </w:p>
        </w:tc>
        <w:tc>
          <w:tcPr>
            <w:tcW w:w="4680" w:type="dxa"/>
          </w:tcPr>
          <w:p w:rsidR="009E2CBB" w:rsidRPr="003C2CDE" w:rsidRDefault="009E2CBB" w:rsidP="007C337F">
            <w:pPr>
              <w:rPr>
                <w:bCs/>
                <w:sz w:val="28"/>
                <w:szCs w:val="28"/>
              </w:rPr>
            </w:pPr>
            <w:r w:rsidRPr="003C2CDE">
              <w:rPr>
                <w:bCs/>
                <w:sz w:val="28"/>
                <w:szCs w:val="28"/>
              </w:rPr>
              <w:t>Экспертная оценка при прохождении  производственной практики и защита практической работы.</w:t>
            </w:r>
          </w:p>
        </w:tc>
      </w:tr>
      <w:tr w:rsidR="009E2CBB" w:rsidRPr="003C2CDE" w:rsidTr="007C337F">
        <w:tc>
          <w:tcPr>
            <w:tcW w:w="4680" w:type="dxa"/>
          </w:tcPr>
          <w:p w:rsidR="009E2CBB" w:rsidRPr="003C2CDE" w:rsidRDefault="009E2CBB" w:rsidP="007C337F">
            <w:pPr>
              <w:ind w:firstLine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ПК 2.2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</w:t>
            </w:r>
            <w:r w:rsidRPr="003C2CDE">
              <w:rPr>
                <w:color w:val="000000"/>
                <w:sz w:val="28"/>
                <w:szCs w:val="28"/>
              </w:rPr>
              <w:t>О</w:t>
            </w:r>
            <w:proofErr w:type="gramEnd"/>
            <w:r w:rsidRPr="003C2CDE">
              <w:rPr>
                <w:color w:val="000000"/>
                <w:sz w:val="28"/>
                <w:szCs w:val="28"/>
              </w:rPr>
              <w:t>пределять причины возникновения дефектов при изготовлении изделий.</w:t>
            </w:r>
          </w:p>
        </w:tc>
        <w:tc>
          <w:tcPr>
            <w:tcW w:w="4680" w:type="dxa"/>
          </w:tcPr>
          <w:p w:rsidR="009E2CBB" w:rsidRPr="003C2CDE" w:rsidRDefault="009E2CBB" w:rsidP="007C337F">
            <w:pPr>
              <w:rPr>
                <w:bCs/>
                <w:sz w:val="28"/>
                <w:szCs w:val="28"/>
              </w:rPr>
            </w:pPr>
            <w:r w:rsidRPr="003C2CDE">
              <w:rPr>
                <w:bCs/>
                <w:sz w:val="28"/>
                <w:szCs w:val="28"/>
              </w:rPr>
              <w:t>Экспертная оценка при прохождении  производственной практики и защита практической работы.</w:t>
            </w:r>
          </w:p>
        </w:tc>
      </w:tr>
      <w:tr w:rsidR="009E2CBB" w:rsidRPr="003C2CDE" w:rsidTr="007C337F">
        <w:tc>
          <w:tcPr>
            <w:tcW w:w="4680" w:type="dxa"/>
          </w:tcPr>
          <w:p w:rsidR="009E2CBB" w:rsidRPr="003C2CDE" w:rsidRDefault="009E2CBB" w:rsidP="007C337F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ПК 2.3</w:t>
            </w:r>
            <w:proofErr w:type="gramStart"/>
            <w:r w:rsidRPr="003C2CDE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3C2CDE">
              <w:rPr>
                <w:color w:val="000000"/>
                <w:sz w:val="28"/>
                <w:szCs w:val="28"/>
              </w:rPr>
              <w:t>редупреждать и устранять дефекты швейной обработки.</w:t>
            </w:r>
          </w:p>
        </w:tc>
        <w:tc>
          <w:tcPr>
            <w:tcW w:w="4680" w:type="dxa"/>
          </w:tcPr>
          <w:p w:rsidR="009E2CBB" w:rsidRPr="003C2CDE" w:rsidRDefault="009E2CBB" w:rsidP="007C337F">
            <w:pPr>
              <w:rPr>
                <w:bCs/>
                <w:sz w:val="28"/>
                <w:szCs w:val="28"/>
              </w:rPr>
            </w:pPr>
            <w:r w:rsidRPr="003C2CDE">
              <w:rPr>
                <w:bCs/>
                <w:sz w:val="28"/>
                <w:szCs w:val="28"/>
              </w:rPr>
              <w:t>Экспертная оценка при прохождении  производственной практики и защита практической работы.</w:t>
            </w:r>
          </w:p>
        </w:tc>
      </w:tr>
    </w:tbl>
    <w:p w:rsidR="009E2CBB" w:rsidRPr="003C2CDE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8"/>
          <w:szCs w:val="28"/>
        </w:rPr>
      </w:pPr>
    </w:p>
    <w:p w:rsidR="009E2CBB" w:rsidRPr="003C2CDE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8"/>
          <w:szCs w:val="28"/>
        </w:rPr>
      </w:pPr>
    </w:p>
    <w:p w:rsidR="009E2CBB" w:rsidRPr="003C2CDE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8"/>
          <w:szCs w:val="28"/>
        </w:rPr>
      </w:pPr>
    </w:p>
    <w:p w:rsidR="009E2CBB" w:rsidRPr="003C2CDE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8"/>
          <w:szCs w:val="28"/>
        </w:rPr>
      </w:pPr>
    </w:p>
    <w:p w:rsidR="009E2CBB" w:rsidRPr="003C2CDE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8"/>
          <w:szCs w:val="28"/>
        </w:rPr>
      </w:pPr>
    </w:p>
    <w:p w:rsidR="009E2CBB" w:rsidRPr="003C2CDE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8"/>
          <w:szCs w:val="28"/>
        </w:rPr>
      </w:pPr>
    </w:p>
    <w:p w:rsidR="009E2CBB" w:rsidRPr="003C2CDE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8"/>
          <w:szCs w:val="28"/>
        </w:rPr>
      </w:pPr>
    </w:p>
    <w:p w:rsidR="009E2CBB" w:rsidRPr="003C2CDE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  <w:sz w:val="28"/>
          <w:szCs w:val="28"/>
        </w:rPr>
      </w:pPr>
    </w:p>
    <w:p w:rsidR="009E2CBB" w:rsidRPr="003C2CDE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9E2CBB" w:rsidRPr="003C2CDE" w:rsidRDefault="009E2CBB" w:rsidP="009E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8"/>
          <w:szCs w:val="2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4320"/>
      </w:tblGrid>
      <w:tr w:rsidR="009E2CBB" w:rsidRPr="003C2CDE" w:rsidTr="007C337F">
        <w:tc>
          <w:tcPr>
            <w:tcW w:w="5040" w:type="dxa"/>
            <w:vAlign w:val="center"/>
          </w:tcPr>
          <w:p w:rsidR="009E2CBB" w:rsidRPr="003C2CDE" w:rsidRDefault="009E2CBB" w:rsidP="007C337F">
            <w:pPr>
              <w:jc w:val="center"/>
              <w:rPr>
                <w:b/>
                <w:bCs/>
                <w:sz w:val="28"/>
                <w:szCs w:val="28"/>
              </w:rPr>
            </w:pPr>
            <w:r w:rsidRPr="003C2CDE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9E2CBB" w:rsidRPr="003C2CDE" w:rsidRDefault="009E2CBB" w:rsidP="007C337F">
            <w:pPr>
              <w:jc w:val="center"/>
              <w:rPr>
                <w:b/>
                <w:bCs/>
                <w:sz w:val="28"/>
                <w:szCs w:val="28"/>
              </w:rPr>
            </w:pPr>
            <w:r w:rsidRPr="003C2CDE">
              <w:rPr>
                <w:b/>
                <w:bCs/>
                <w:sz w:val="28"/>
                <w:szCs w:val="28"/>
              </w:rPr>
              <w:t>(освоенные общие  компетенции)</w:t>
            </w:r>
          </w:p>
        </w:tc>
        <w:tc>
          <w:tcPr>
            <w:tcW w:w="4320" w:type="dxa"/>
            <w:vAlign w:val="center"/>
          </w:tcPr>
          <w:p w:rsidR="009E2CBB" w:rsidRPr="003C2CDE" w:rsidRDefault="009E2CBB" w:rsidP="007C337F">
            <w:pPr>
              <w:jc w:val="center"/>
              <w:rPr>
                <w:b/>
                <w:bCs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9E2CBB" w:rsidRPr="003C2CDE" w:rsidTr="007C337F">
        <w:tc>
          <w:tcPr>
            <w:tcW w:w="5040" w:type="dxa"/>
            <w:vAlign w:val="center"/>
          </w:tcPr>
          <w:p w:rsidR="009E2CBB" w:rsidRPr="003C2CDE" w:rsidRDefault="009E2CBB" w:rsidP="007C337F">
            <w:pPr>
              <w:suppressAutoHyphens/>
              <w:jc w:val="center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 xml:space="preserve">Код </w:t>
            </w:r>
            <w:proofErr w:type="gramStart"/>
            <w:r w:rsidRPr="003C2CDE">
              <w:rPr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4320" w:type="dxa"/>
            <w:vAlign w:val="center"/>
          </w:tcPr>
          <w:p w:rsidR="009E2CBB" w:rsidRPr="003C2CDE" w:rsidRDefault="009E2CBB" w:rsidP="007C337F">
            <w:pPr>
              <w:suppressAutoHyphens/>
              <w:jc w:val="center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 xml:space="preserve">Наименование результата </w:t>
            </w:r>
            <w:proofErr w:type="gramStart"/>
            <w:r w:rsidRPr="003C2CDE">
              <w:rPr>
                <w:sz w:val="28"/>
                <w:szCs w:val="28"/>
              </w:rPr>
              <w:t>обучения по профессии</w:t>
            </w:r>
            <w:proofErr w:type="gramEnd"/>
          </w:p>
        </w:tc>
      </w:tr>
      <w:tr w:rsidR="009E2CBB" w:rsidRPr="003C2CDE" w:rsidTr="007C337F">
        <w:tc>
          <w:tcPr>
            <w:tcW w:w="5040" w:type="dxa"/>
          </w:tcPr>
          <w:p w:rsidR="009E2CBB" w:rsidRPr="003C2CDE" w:rsidRDefault="009E2CBB" w:rsidP="007C337F">
            <w:pPr>
              <w:tabs>
                <w:tab w:val="left" w:pos="378"/>
                <w:tab w:val="left" w:pos="560"/>
              </w:tabs>
              <w:suppressAutoHyphens/>
              <w:rPr>
                <w:sz w:val="28"/>
                <w:szCs w:val="28"/>
              </w:rPr>
            </w:pPr>
            <w:proofErr w:type="gramStart"/>
            <w:r w:rsidRPr="003C2CDE">
              <w:rPr>
                <w:sz w:val="28"/>
                <w:szCs w:val="28"/>
              </w:rPr>
              <w:t>ОК</w:t>
            </w:r>
            <w:proofErr w:type="gramEnd"/>
            <w:r w:rsidRPr="003C2CDE">
              <w:rPr>
                <w:sz w:val="28"/>
                <w:szCs w:val="28"/>
              </w:rPr>
              <w:t> 1. 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320" w:type="dxa"/>
          </w:tcPr>
          <w:p w:rsidR="009E2CBB" w:rsidRPr="003C2CDE" w:rsidRDefault="009E2CBB" w:rsidP="007C337F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9E2CBB" w:rsidRPr="003C2CDE" w:rsidTr="007C337F">
        <w:tc>
          <w:tcPr>
            <w:tcW w:w="5040" w:type="dxa"/>
          </w:tcPr>
          <w:p w:rsidR="009E2CBB" w:rsidRPr="003C2CDE" w:rsidRDefault="009E2CBB" w:rsidP="007C337F">
            <w:pPr>
              <w:tabs>
                <w:tab w:val="left" w:pos="378"/>
                <w:tab w:val="left" w:pos="560"/>
              </w:tabs>
              <w:contextualSpacing/>
              <w:rPr>
                <w:sz w:val="28"/>
                <w:szCs w:val="28"/>
              </w:rPr>
            </w:pPr>
            <w:proofErr w:type="gramStart"/>
            <w:r w:rsidRPr="003C2CDE">
              <w:rPr>
                <w:sz w:val="28"/>
                <w:szCs w:val="28"/>
              </w:rPr>
              <w:t>ОК</w:t>
            </w:r>
            <w:proofErr w:type="gramEnd"/>
            <w:r w:rsidRPr="003C2CDE">
              <w:rPr>
                <w:sz w:val="28"/>
                <w:szCs w:val="28"/>
              </w:rPr>
              <w:t> 2. 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320" w:type="dxa"/>
          </w:tcPr>
          <w:p w:rsidR="009E2CBB" w:rsidRPr="003C2CDE" w:rsidRDefault="009E2CBB" w:rsidP="007C337F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9E2CBB" w:rsidRPr="003C2CDE" w:rsidTr="007C337F">
        <w:tc>
          <w:tcPr>
            <w:tcW w:w="5040" w:type="dxa"/>
          </w:tcPr>
          <w:p w:rsidR="009E2CBB" w:rsidRPr="003C2CDE" w:rsidRDefault="009E2CBB" w:rsidP="007C337F">
            <w:pPr>
              <w:tabs>
                <w:tab w:val="left" w:pos="72"/>
                <w:tab w:val="left" w:pos="560"/>
              </w:tabs>
              <w:contextualSpacing/>
              <w:rPr>
                <w:sz w:val="28"/>
                <w:szCs w:val="28"/>
              </w:rPr>
            </w:pPr>
            <w:proofErr w:type="gramStart"/>
            <w:r w:rsidRPr="003C2CDE">
              <w:rPr>
                <w:sz w:val="28"/>
                <w:szCs w:val="28"/>
              </w:rPr>
              <w:t>ОК</w:t>
            </w:r>
            <w:proofErr w:type="gramEnd"/>
            <w:r w:rsidRPr="003C2CDE">
              <w:rPr>
                <w:sz w:val="28"/>
                <w:szCs w:val="28"/>
              </w:rPr>
              <w:t> 3. 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4320" w:type="dxa"/>
          </w:tcPr>
          <w:p w:rsidR="009E2CBB" w:rsidRPr="003C2CDE" w:rsidRDefault="009E2CBB" w:rsidP="007C337F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9E2CBB" w:rsidRPr="003C2CDE" w:rsidTr="007C337F">
        <w:tc>
          <w:tcPr>
            <w:tcW w:w="5040" w:type="dxa"/>
          </w:tcPr>
          <w:p w:rsidR="009E2CBB" w:rsidRPr="003C2CDE" w:rsidRDefault="009E2CBB" w:rsidP="007C337F">
            <w:pPr>
              <w:tabs>
                <w:tab w:val="left" w:pos="0"/>
                <w:tab w:val="left" w:pos="560"/>
              </w:tabs>
              <w:contextualSpacing/>
              <w:rPr>
                <w:sz w:val="28"/>
                <w:szCs w:val="28"/>
              </w:rPr>
            </w:pPr>
            <w:proofErr w:type="gramStart"/>
            <w:r w:rsidRPr="003C2CDE">
              <w:rPr>
                <w:sz w:val="28"/>
                <w:szCs w:val="28"/>
              </w:rPr>
              <w:t>ОК</w:t>
            </w:r>
            <w:proofErr w:type="gramEnd"/>
            <w:r w:rsidRPr="003C2CDE">
              <w:rPr>
                <w:sz w:val="28"/>
                <w:szCs w:val="28"/>
              </w:rPr>
              <w:t> 4. Осуществлять поиск информации, необходимой для эффективного выполнения профессиональных задач.</w:t>
            </w:r>
          </w:p>
        </w:tc>
        <w:tc>
          <w:tcPr>
            <w:tcW w:w="4320" w:type="dxa"/>
          </w:tcPr>
          <w:p w:rsidR="009E2CBB" w:rsidRPr="003C2CDE" w:rsidRDefault="009E2CBB" w:rsidP="007C337F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9E2CBB" w:rsidRPr="003C2CDE" w:rsidTr="007C337F">
        <w:tc>
          <w:tcPr>
            <w:tcW w:w="5040" w:type="dxa"/>
          </w:tcPr>
          <w:p w:rsidR="009E2CBB" w:rsidRPr="003C2CDE" w:rsidRDefault="009E2CBB" w:rsidP="007C337F">
            <w:pPr>
              <w:tabs>
                <w:tab w:val="left" w:pos="378"/>
                <w:tab w:val="left" w:pos="560"/>
              </w:tabs>
              <w:rPr>
                <w:sz w:val="28"/>
                <w:szCs w:val="28"/>
              </w:rPr>
            </w:pPr>
            <w:proofErr w:type="gramStart"/>
            <w:r w:rsidRPr="003C2CDE">
              <w:rPr>
                <w:sz w:val="28"/>
                <w:szCs w:val="28"/>
              </w:rPr>
              <w:t>ОК</w:t>
            </w:r>
            <w:proofErr w:type="gramEnd"/>
            <w:r w:rsidRPr="003C2CDE">
              <w:rPr>
                <w:sz w:val="28"/>
                <w:szCs w:val="28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320" w:type="dxa"/>
          </w:tcPr>
          <w:p w:rsidR="009E2CBB" w:rsidRPr="003C2CDE" w:rsidRDefault="009E2CBB" w:rsidP="007C337F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9E2CBB" w:rsidRPr="003C2CDE" w:rsidTr="007C337F">
        <w:tc>
          <w:tcPr>
            <w:tcW w:w="5040" w:type="dxa"/>
          </w:tcPr>
          <w:p w:rsidR="009E2CBB" w:rsidRPr="003C2CDE" w:rsidRDefault="009E2CBB" w:rsidP="007C337F">
            <w:pPr>
              <w:tabs>
                <w:tab w:val="left" w:pos="378"/>
                <w:tab w:val="left" w:pos="560"/>
              </w:tabs>
              <w:rPr>
                <w:sz w:val="28"/>
                <w:szCs w:val="28"/>
              </w:rPr>
            </w:pPr>
            <w:proofErr w:type="gramStart"/>
            <w:r w:rsidRPr="003C2CDE">
              <w:rPr>
                <w:sz w:val="28"/>
                <w:szCs w:val="28"/>
              </w:rPr>
              <w:t>ОК</w:t>
            </w:r>
            <w:proofErr w:type="gramEnd"/>
            <w:r w:rsidRPr="003C2CDE">
              <w:rPr>
                <w:sz w:val="28"/>
                <w:szCs w:val="28"/>
              </w:rPr>
              <w:t xml:space="preserve"> 6. Работать в команде, эффективно общаться с коллегами, руководством, клиентами.</w:t>
            </w:r>
          </w:p>
        </w:tc>
        <w:tc>
          <w:tcPr>
            <w:tcW w:w="4320" w:type="dxa"/>
          </w:tcPr>
          <w:p w:rsidR="009E2CBB" w:rsidRPr="003C2CDE" w:rsidRDefault="009E2CBB" w:rsidP="007C337F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9E2CBB" w:rsidRPr="003C2CDE" w:rsidTr="007C337F">
        <w:tc>
          <w:tcPr>
            <w:tcW w:w="5040" w:type="dxa"/>
          </w:tcPr>
          <w:p w:rsidR="009E2CBB" w:rsidRPr="003C2CDE" w:rsidRDefault="009E2CBB" w:rsidP="007C337F">
            <w:pPr>
              <w:tabs>
                <w:tab w:val="left" w:pos="378"/>
                <w:tab w:val="left" w:pos="560"/>
              </w:tabs>
              <w:contextualSpacing/>
              <w:rPr>
                <w:sz w:val="28"/>
                <w:szCs w:val="28"/>
              </w:rPr>
            </w:pPr>
            <w:proofErr w:type="gramStart"/>
            <w:r w:rsidRPr="003C2CDE">
              <w:rPr>
                <w:sz w:val="28"/>
                <w:szCs w:val="28"/>
              </w:rPr>
              <w:t>ОК</w:t>
            </w:r>
            <w:proofErr w:type="gramEnd"/>
            <w:r w:rsidRPr="003C2CDE">
              <w:rPr>
                <w:sz w:val="28"/>
                <w:szCs w:val="28"/>
              </w:rPr>
              <w:t> 7. 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4320" w:type="dxa"/>
          </w:tcPr>
          <w:p w:rsidR="009E2CBB" w:rsidRPr="003C2CDE" w:rsidRDefault="009E2CBB" w:rsidP="007C337F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</w:tbl>
    <w:p w:rsidR="009E2CBB" w:rsidRPr="003C2CDE" w:rsidRDefault="009E2CBB" w:rsidP="009E2CBB">
      <w:pPr>
        <w:rPr>
          <w:sz w:val="28"/>
          <w:szCs w:val="28"/>
        </w:rPr>
      </w:pPr>
    </w:p>
    <w:p w:rsidR="009E2CBB" w:rsidRPr="003C2CDE" w:rsidRDefault="009E2CBB" w:rsidP="009E2CBB">
      <w:pPr>
        <w:rPr>
          <w:sz w:val="28"/>
          <w:szCs w:val="28"/>
        </w:rPr>
      </w:pPr>
    </w:p>
    <w:p w:rsidR="009E2CBB" w:rsidRPr="003C2CDE" w:rsidRDefault="009E2CBB" w:rsidP="009E2CBB">
      <w:pPr>
        <w:rPr>
          <w:sz w:val="28"/>
          <w:szCs w:val="28"/>
        </w:rPr>
      </w:pPr>
    </w:p>
    <w:p w:rsidR="009E2CBB" w:rsidRPr="003C2CDE" w:rsidRDefault="009E2CBB" w:rsidP="009E2CBB">
      <w:pPr>
        <w:rPr>
          <w:sz w:val="28"/>
          <w:szCs w:val="28"/>
        </w:rPr>
      </w:pPr>
    </w:p>
    <w:p w:rsidR="009E2CBB" w:rsidRPr="003C2CDE" w:rsidRDefault="009E2CBB" w:rsidP="009E2CBB">
      <w:pPr>
        <w:rPr>
          <w:sz w:val="28"/>
          <w:szCs w:val="28"/>
        </w:rPr>
      </w:pPr>
    </w:p>
    <w:p w:rsidR="009E2CBB" w:rsidRPr="003C2CDE" w:rsidRDefault="009E2CBB" w:rsidP="009E2CBB">
      <w:pPr>
        <w:rPr>
          <w:sz w:val="28"/>
          <w:szCs w:val="28"/>
        </w:rPr>
      </w:pPr>
    </w:p>
    <w:p w:rsidR="009E2CBB" w:rsidRPr="003C2CDE" w:rsidRDefault="009E2CBB" w:rsidP="009E2CBB">
      <w:pPr>
        <w:rPr>
          <w:sz w:val="28"/>
          <w:szCs w:val="28"/>
        </w:rPr>
      </w:pPr>
    </w:p>
    <w:p w:rsidR="009E2CBB" w:rsidRDefault="009E2CBB" w:rsidP="009E2CBB">
      <w:pPr>
        <w:rPr>
          <w:sz w:val="28"/>
          <w:szCs w:val="28"/>
        </w:rPr>
      </w:pPr>
    </w:p>
    <w:p w:rsidR="009E2CBB" w:rsidRPr="003C2CDE" w:rsidRDefault="009E2CBB" w:rsidP="009E2CBB">
      <w:pPr>
        <w:rPr>
          <w:sz w:val="28"/>
          <w:szCs w:val="28"/>
        </w:rPr>
      </w:pPr>
    </w:p>
    <w:p w:rsidR="009E2CBB" w:rsidRPr="003C2CDE" w:rsidRDefault="009E2CBB" w:rsidP="009E2CBB">
      <w:pPr>
        <w:rPr>
          <w:b/>
          <w:sz w:val="28"/>
        </w:rPr>
      </w:pPr>
      <w:r w:rsidRPr="003C2CDE">
        <w:rPr>
          <w:b/>
          <w:sz w:val="28"/>
        </w:rPr>
        <w:t>Оценка индивидуальных практических достижений по итогам выполнения рабочей учебной программы производственной практики (по профессии).</w:t>
      </w:r>
    </w:p>
    <w:p w:rsidR="009E2CBB" w:rsidRPr="003C2CDE" w:rsidRDefault="009E2CBB" w:rsidP="009E2CBB">
      <w:pPr>
        <w:rPr>
          <w:b/>
          <w:sz w:val="28"/>
        </w:rPr>
      </w:pPr>
      <w:r w:rsidRPr="003C2CDE">
        <w:rPr>
          <w:b/>
          <w:sz w:val="28"/>
        </w:rPr>
        <w:t xml:space="preserve">29.01.07  Портной </w:t>
      </w:r>
    </w:p>
    <w:p w:rsidR="009E2CBB" w:rsidRPr="003C2CDE" w:rsidRDefault="009E2CBB" w:rsidP="009E2CBB">
      <w:pPr>
        <w:rPr>
          <w:b/>
          <w:sz w:val="28"/>
        </w:rPr>
      </w:pPr>
    </w:p>
    <w:p w:rsidR="009E2CBB" w:rsidRPr="003C2CDE" w:rsidRDefault="009E2CBB" w:rsidP="009E2CBB">
      <w:pPr>
        <w:rPr>
          <w:b/>
          <w:sz w:val="28"/>
        </w:rPr>
      </w:pPr>
    </w:p>
    <w:p w:rsidR="009E2CBB" w:rsidRPr="003C2CDE" w:rsidRDefault="009E2CBB" w:rsidP="009E2CBB">
      <w:pPr>
        <w:rPr>
          <w:b/>
          <w:sz w:val="28"/>
        </w:rPr>
      </w:pPr>
    </w:p>
    <w:p w:rsidR="009E2CBB" w:rsidRPr="003C2CDE" w:rsidRDefault="009E2CBB" w:rsidP="009E2CBB">
      <w:pPr>
        <w:rPr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3"/>
        <w:gridCol w:w="3007"/>
        <w:gridCol w:w="3311"/>
      </w:tblGrid>
      <w:tr w:rsidR="009E2CBB" w:rsidRPr="003C2CDE" w:rsidTr="007C337F">
        <w:trPr>
          <w:trHeight w:val="856"/>
        </w:trPr>
        <w:tc>
          <w:tcPr>
            <w:tcW w:w="3456" w:type="dxa"/>
            <w:vMerge w:val="restart"/>
            <w:shd w:val="clear" w:color="auto" w:fill="auto"/>
          </w:tcPr>
          <w:p w:rsidR="009E2CBB" w:rsidRPr="003C2CDE" w:rsidRDefault="009E2CBB" w:rsidP="007C337F">
            <w:pPr>
              <w:jc w:val="center"/>
              <w:rPr>
                <w:b/>
                <w:sz w:val="28"/>
              </w:rPr>
            </w:pPr>
            <w:r w:rsidRPr="003C2CDE">
              <w:rPr>
                <w:b/>
                <w:sz w:val="28"/>
              </w:rPr>
              <w:t>Критерии оценки качества выполнения производственной практики</w:t>
            </w:r>
          </w:p>
          <w:p w:rsidR="009E2CBB" w:rsidRPr="003C2CDE" w:rsidRDefault="009E2CBB" w:rsidP="007C337F">
            <w:pPr>
              <w:rPr>
                <w:b/>
                <w:sz w:val="28"/>
              </w:rPr>
            </w:pPr>
          </w:p>
          <w:p w:rsidR="009E2CBB" w:rsidRPr="003C2CDE" w:rsidRDefault="009E2CBB" w:rsidP="007C337F">
            <w:pPr>
              <w:rPr>
                <w:b/>
                <w:sz w:val="28"/>
              </w:rPr>
            </w:pPr>
          </w:p>
          <w:p w:rsidR="009E2CBB" w:rsidRPr="003C2CDE" w:rsidRDefault="009E2CBB" w:rsidP="007C337F">
            <w:pPr>
              <w:rPr>
                <w:b/>
                <w:sz w:val="28"/>
              </w:rPr>
            </w:pPr>
          </w:p>
        </w:tc>
        <w:tc>
          <w:tcPr>
            <w:tcW w:w="6913" w:type="dxa"/>
            <w:gridSpan w:val="2"/>
            <w:shd w:val="clear" w:color="auto" w:fill="auto"/>
          </w:tcPr>
          <w:p w:rsidR="009E2CBB" w:rsidRPr="003C2CDE" w:rsidRDefault="009E2CBB" w:rsidP="007C337F">
            <w:pPr>
              <w:jc w:val="center"/>
              <w:rPr>
                <w:b/>
                <w:sz w:val="28"/>
              </w:rPr>
            </w:pPr>
            <w:r w:rsidRPr="003C2CDE">
              <w:rPr>
                <w:b/>
                <w:sz w:val="28"/>
              </w:rPr>
              <w:t>Качественная оценка индивидуальных практических достижений</w:t>
            </w:r>
          </w:p>
        </w:tc>
      </w:tr>
      <w:tr w:rsidR="009E2CBB" w:rsidRPr="003C2CDE" w:rsidTr="007C337F">
        <w:trPr>
          <w:trHeight w:val="713"/>
        </w:trPr>
        <w:tc>
          <w:tcPr>
            <w:tcW w:w="3456" w:type="dxa"/>
            <w:vMerge/>
            <w:shd w:val="clear" w:color="auto" w:fill="auto"/>
          </w:tcPr>
          <w:p w:rsidR="009E2CBB" w:rsidRPr="003C2CDE" w:rsidRDefault="009E2CBB" w:rsidP="007C337F">
            <w:pPr>
              <w:rPr>
                <w:b/>
                <w:sz w:val="28"/>
              </w:rPr>
            </w:pPr>
          </w:p>
        </w:tc>
        <w:tc>
          <w:tcPr>
            <w:tcW w:w="3456" w:type="dxa"/>
            <w:shd w:val="clear" w:color="auto" w:fill="auto"/>
          </w:tcPr>
          <w:p w:rsidR="009E2CBB" w:rsidRPr="003C2CDE" w:rsidRDefault="009E2CBB" w:rsidP="007C337F">
            <w:pPr>
              <w:jc w:val="center"/>
              <w:rPr>
                <w:b/>
                <w:sz w:val="28"/>
              </w:rPr>
            </w:pPr>
          </w:p>
          <w:p w:rsidR="009E2CBB" w:rsidRPr="003C2CDE" w:rsidRDefault="009E2CBB" w:rsidP="007C337F">
            <w:pPr>
              <w:jc w:val="center"/>
              <w:rPr>
                <w:b/>
                <w:sz w:val="28"/>
              </w:rPr>
            </w:pPr>
            <w:r w:rsidRPr="003C2CDE">
              <w:rPr>
                <w:b/>
                <w:sz w:val="28"/>
              </w:rPr>
              <w:t>Балл (отметка)</w:t>
            </w:r>
          </w:p>
          <w:p w:rsidR="009E2CBB" w:rsidRPr="003C2CDE" w:rsidRDefault="009E2CBB" w:rsidP="007C337F">
            <w:pPr>
              <w:jc w:val="center"/>
              <w:rPr>
                <w:b/>
                <w:sz w:val="28"/>
              </w:rPr>
            </w:pPr>
          </w:p>
        </w:tc>
        <w:tc>
          <w:tcPr>
            <w:tcW w:w="3457" w:type="dxa"/>
            <w:shd w:val="clear" w:color="auto" w:fill="auto"/>
          </w:tcPr>
          <w:p w:rsidR="009E2CBB" w:rsidRPr="003C2CDE" w:rsidRDefault="009E2CBB" w:rsidP="007C337F">
            <w:pPr>
              <w:jc w:val="center"/>
              <w:rPr>
                <w:b/>
                <w:sz w:val="28"/>
              </w:rPr>
            </w:pPr>
          </w:p>
          <w:p w:rsidR="009E2CBB" w:rsidRPr="003C2CDE" w:rsidRDefault="009E2CBB" w:rsidP="007C337F">
            <w:pPr>
              <w:jc w:val="center"/>
              <w:rPr>
                <w:b/>
                <w:sz w:val="28"/>
              </w:rPr>
            </w:pPr>
            <w:r w:rsidRPr="003C2CDE">
              <w:rPr>
                <w:b/>
                <w:sz w:val="28"/>
              </w:rPr>
              <w:t>Вербальный аналог</w:t>
            </w:r>
          </w:p>
        </w:tc>
      </w:tr>
      <w:tr w:rsidR="009E2CBB" w:rsidRPr="003C2CDE" w:rsidTr="007C337F">
        <w:tc>
          <w:tcPr>
            <w:tcW w:w="3456" w:type="dxa"/>
            <w:shd w:val="clear" w:color="auto" w:fill="auto"/>
          </w:tcPr>
          <w:p w:rsidR="009E2CBB" w:rsidRPr="003C2CDE" w:rsidRDefault="009E2CBB" w:rsidP="007C337F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91-100</w:t>
            </w:r>
          </w:p>
        </w:tc>
        <w:tc>
          <w:tcPr>
            <w:tcW w:w="3456" w:type="dxa"/>
            <w:shd w:val="clear" w:color="auto" w:fill="auto"/>
          </w:tcPr>
          <w:p w:rsidR="009E2CBB" w:rsidRPr="003C2CDE" w:rsidRDefault="009E2CBB" w:rsidP="007C337F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5</w:t>
            </w:r>
          </w:p>
        </w:tc>
        <w:tc>
          <w:tcPr>
            <w:tcW w:w="3457" w:type="dxa"/>
            <w:shd w:val="clear" w:color="auto" w:fill="auto"/>
          </w:tcPr>
          <w:p w:rsidR="009E2CBB" w:rsidRPr="003C2CDE" w:rsidRDefault="009E2CBB" w:rsidP="007C337F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отлично</w:t>
            </w:r>
          </w:p>
        </w:tc>
      </w:tr>
      <w:tr w:rsidR="009E2CBB" w:rsidRPr="003C2CDE" w:rsidTr="007C337F">
        <w:tc>
          <w:tcPr>
            <w:tcW w:w="3456" w:type="dxa"/>
            <w:shd w:val="clear" w:color="auto" w:fill="auto"/>
          </w:tcPr>
          <w:p w:rsidR="009E2CBB" w:rsidRPr="003C2CDE" w:rsidRDefault="009E2CBB" w:rsidP="007C337F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76-90</w:t>
            </w:r>
          </w:p>
        </w:tc>
        <w:tc>
          <w:tcPr>
            <w:tcW w:w="3456" w:type="dxa"/>
            <w:shd w:val="clear" w:color="auto" w:fill="auto"/>
          </w:tcPr>
          <w:p w:rsidR="009E2CBB" w:rsidRPr="003C2CDE" w:rsidRDefault="009E2CBB" w:rsidP="007C337F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4</w:t>
            </w:r>
          </w:p>
        </w:tc>
        <w:tc>
          <w:tcPr>
            <w:tcW w:w="3457" w:type="dxa"/>
            <w:shd w:val="clear" w:color="auto" w:fill="auto"/>
          </w:tcPr>
          <w:p w:rsidR="009E2CBB" w:rsidRPr="003C2CDE" w:rsidRDefault="009E2CBB" w:rsidP="007C337F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хорошо</w:t>
            </w:r>
          </w:p>
        </w:tc>
      </w:tr>
      <w:tr w:rsidR="009E2CBB" w:rsidRPr="003C2CDE" w:rsidTr="007C337F">
        <w:tc>
          <w:tcPr>
            <w:tcW w:w="3456" w:type="dxa"/>
            <w:shd w:val="clear" w:color="auto" w:fill="auto"/>
          </w:tcPr>
          <w:p w:rsidR="009E2CBB" w:rsidRPr="003C2CDE" w:rsidRDefault="009E2CBB" w:rsidP="007C337F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61-75</w:t>
            </w:r>
          </w:p>
        </w:tc>
        <w:tc>
          <w:tcPr>
            <w:tcW w:w="3456" w:type="dxa"/>
            <w:shd w:val="clear" w:color="auto" w:fill="auto"/>
          </w:tcPr>
          <w:p w:rsidR="009E2CBB" w:rsidRPr="003C2CDE" w:rsidRDefault="009E2CBB" w:rsidP="007C337F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3</w:t>
            </w:r>
          </w:p>
        </w:tc>
        <w:tc>
          <w:tcPr>
            <w:tcW w:w="3457" w:type="dxa"/>
            <w:shd w:val="clear" w:color="auto" w:fill="auto"/>
          </w:tcPr>
          <w:p w:rsidR="009E2CBB" w:rsidRPr="003C2CDE" w:rsidRDefault="009E2CBB" w:rsidP="007C337F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удовлетворительно</w:t>
            </w:r>
          </w:p>
        </w:tc>
      </w:tr>
      <w:tr w:rsidR="009E2CBB" w:rsidRPr="003C2CDE" w:rsidTr="007C337F">
        <w:tc>
          <w:tcPr>
            <w:tcW w:w="3456" w:type="dxa"/>
            <w:shd w:val="clear" w:color="auto" w:fill="auto"/>
          </w:tcPr>
          <w:p w:rsidR="009E2CBB" w:rsidRPr="003C2CDE" w:rsidRDefault="009E2CBB" w:rsidP="007C337F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Менее 61</w:t>
            </w:r>
          </w:p>
        </w:tc>
        <w:tc>
          <w:tcPr>
            <w:tcW w:w="3456" w:type="dxa"/>
            <w:shd w:val="clear" w:color="auto" w:fill="auto"/>
          </w:tcPr>
          <w:p w:rsidR="009E2CBB" w:rsidRPr="003C2CDE" w:rsidRDefault="009E2CBB" w:rsidP="007C337F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2</w:t>
            </w:r>
          </w:p>
        </w:tc>
        <w:tc>
          <w:tcPr>
            <w:tcW w:w="3457" w:type="dxa"/>
            <w:shd w:val="clear" w:color="auto" w:fill="auto"/>
          </w:tcPr>
          <w:p w:rsidR="009E2CBB" w:rsidRPr="003C2CDE" w:rsidRDefault="009E2CBB" w:rsidP="007C337F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неудовлетворительно</w:t>
            </w:r>
          </w:p>
        </w:tc>
      </w:tr>
    </w:tbl>
    <w:p w:rsidR="009E2CBB" w:rsidRPr="003C2CDE" w:rsidRDefault="009E2CBB" w:rsidP="009E2CBB">
      <w:pPr>
        <w:rPr>
          <w:b/>
          <w:sz w:val="28"/>
        </w:rPr>
      </w:pPr>
    </w:p>
    <w:p w:rsidR="009E2CBB" w:rsidRPr="003C2CDE" w:rsidRDefault="009E2CBB" w:rsidP="009E2CBB">
      <w:pPr>
        <w:rPr>
          <w:b/>
          <w:sz w:val="28"/>
        </w:rPr>
      </w:pPr>
    </w:p>
    <w:p w:rsidR="009E2CBB" w:rsidRPr="003C2CDE" w:rsidRDefault="009E2CBB" w:rsidP="009E2CBB">
      <w:pPr>
        <w:rPr>
          <w:sz w:val="28"/>
        </w:rPr>
      </w:pPr>
      <w:r w:rsidRPr="003C2CDE">
        <w:rPr>
          <w:sz w:val="28"/>
        </w:rPr>
        <w:t>На  этапе аттестации по итогам выполнения программы производственной практики (по профессии) комиссией определяется интегральная оценка освоенных студентами  профессиональных и общих компетенций как результат приобретения практического опыта по одному из видов профессиональной деятельности.</w:t>
      </w:r>
    </w:p>
    <w:p w:rsidR="009E2CBB" w:rsidRDefault="009E2CBB" w:rsidP="009E2CBB">
      <w:pPr>
        <w:pStyle w:val="a5"/>
        <w:rPr>
          <w:sz w:val="28"/>
          <w:szCs w:val="28"/>
        </w:rPr>
      </w:pPr>
    </w:p>
    <w:p w:rsidR="009E2CBB" w:rsidRDefault="009E2CBB" w:rsidP="009E2CBB">
      <w:pPr>
        <w:pStyle w:val="a5"/>
        <w:rPr>
          <w:sz w:val="28"/>
          <w:szCs w:val="28"/>
        </w:rPr>
      </w:pPr>
    </w:p>
    <w:p w:rsidR="009E2CBB" w:rsidRDefault="009E2CBB" w:rsidP="009E2CBB">
      <w:pPr>
        <w:pStyle w:val="a5"/>
        <w:rPr>
          <w:sz w:val="28"/>
          <w:szCs w:val="28"/>
        </w:rPr>
      </w:pPr>
    </w:p>
    <w:p w:rsidR="00931715" w:rsidRDefault="00931715"/>
    <w:sectPr w:rsidR="00931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CBB" w:rsidRDefault="009E2CBB" w:rsidP="009E2CBB">
      <w:r>
        <w:separator/>
      </w:r>
    </w:p>
  </w:endnote>
  <w:endnote w:type="continuationSeparator" w:id="0">
    <w:p w:rsidR="009E2CBB" w:rsidRDefault="009E2CBB" w:rsidP="009E2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6843556"/>
      <w:docPartObj>
        <w:docPartGallery w:val="Page Numbers (Bottom of Page)"/>
        <w:docPartUnique/>
      </w:docPartObj>
    </w:sdtPr>
    <w:sdtEndPr/>
    <w:sdtContent>
      <w:p w:rsidR="009E2CBB" w:rsidRDefault="009E2CB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69F6" w:rsidRPr="000469F6">
          <w:rPr>
            <w:noProof/>
            <w:lang w:val="ru-RU"/>
          </w:rPr>
          <w:t>1</w:t>
        </w:r>
        <w:r>
          <w:fldChar w:fldCharType="end"/>
        </w:r>
      </w:p>
    </w:sdtContent>
  </w:sdt>
  <w:p w:rsidR="006F3447" w:rsidRDefault="000469F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CBB" w:rsidRDefault="009E2CBB" w:rsidP="009E2CBB">
      <w:r>
        <w:separator/>
      </w:r>
    </w:p>
  </w:footnote>
  <w:footnote w:type="continuationSeparator" w:id="0">
    <w:p w:rsidR="009E2CBB" w:rsidRDefault="009E2CBB" w:rsidP="009E2C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763"/>
    <w:rsid w:val="000469F6"/>
    <w:rsid w:val="00931715"/>
    <w:rsid w:val="009E2CBB"/>
    <w:rsid w:val="00C6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CBB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9E2CBB"/>
    <w:pPr>
      <w:widowControl/>
      <w:tabs>
        <w:tab w:val="center" w:pos="4677"/>
        <w:tab w:val="right" w:pos="9355"/>
      </w:tabs>
      <w:ind w:firstLine="0"/>
      <w:jc w:val="left"/>
    </w:pPr>
    <w:rPr>
      <w:sz w:val="20"/>
      <w:szCs w:val="20"/>
      <w:lang w:val="en-US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9E2CB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No Spacing"/>
    <w:uiPriority w:val="1"/>
    <w:qFormat/>
    <w:rsid w:val="009E2CBB"/>
    <w:pPr>
      <w:spacing w:after="0" w:line="240" w:lineRule="auto"/>
    </w:pPr>
    <w:rPr>
      <w:rFonts w:ascii="Calibri" w:eastAsia="Times New Roman" w:hAnsi="Calibri" w:cs="Calibri"/>
    </w:rPr>
  </w:style>
  <w:style w:type="paragraph" w:styleId="a6">
    <w:name w:val="header"/>
    <w:basedOn w:val="a"/>
    <w:link w:val="a7"/>
    <w:uiPriority w:val="99"/>
    <w:unhideWhenUsed/>
    <w:rsid w:val="009E2CB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C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CBB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9E2CBB"/>
    <w:pPr>
      <w:widowControl/>
      <w:tabs>
        <w:tab w:val="center" w:pos="4677"/>
        <w:tab w:val="right" w:pos="9355"/>
      </w:tabs>
      <w:ind w:firstLine="0"/>
      <w:jc w:val="left"/>
    </w:pPr>
    <w:rPr>
      <w:sz w:val="20"/>
      <w:szCs w:val="20"/>
      <w:lang w:val="en-US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9E2CB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No Spacing"/>
    <w:uiPriority w:val="1"/>
    <w:qFormat/>
    <w:rsid w:val="009E2CBB"/>
    <w:pPr>
      <w:spacing w:after="0" w:line="240" w:lineRule="auto"/>
    </w:pPr>
    <w:rPr>
      <w:rFonts w:ascii="Calibri" w:eastAsia="Times New Roman" w:hAnsi="Calibri" w:cs="Calibri"/>
    </w:rPr>
  </w:style>
  <w:style w:type="paragraph" w:styleId="a6">
    <w:name w:val="header"/>
    <w:basedOn w:val="a"/>
    <w:link w:val="a7"/>
    <w:uiPriority w:val="99"/>
    <w:unhideWhenUsed/>
    <w:rsid w:val="009E2CB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C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2028</Words>
  <Characters>11565</Characters>
  <Application>Microsoft Office Word</Application>
  <DocSecurity>0</DocSecurity>
  <Lines>96</Lines>
  <Paragraphs>27</Paragraphs>
  <ScaleCrop>false</ScaleCrop>
  <Company>SPecialiST RePack</Company>
  <LinksUpToDate>false</LinksUpToDate>
  <CharactersWithSpaces>13566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2020-03-03T05:17:00Z</dcterms:created>
  <dcterms:modified xsi:type="dcterms:W3CDTF">2020-03-03T05:36:00Z</dcterms:modified>
</cp:coreProperties>
</file>